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0C" w:rsidRDefault="00DD5C0C">
      <w:pPr>
        <w:pStyle w:val="ConsPlusNormal"/>
        <w:outlineLvl w:val="0"/>
      </w:pPr>
    </w:p>
    <w:p w:rsidR="00DD5C0C" w:rsidRDefault="00DD5C0C">
      <w:pPr>
        <w:pStyle w:val="ConsPlusTitle"/>
        <w:jc w:val="center"/>
        <w:outlineLvl w:val="0"/>
      </w:pPr>
      <w:r>
        <w:t>АДМИНИСТРАЦИЯ ГОРОДА ИВАНОВА</w:t>
      </w:r>
    </w:p>
    <w:p w:rsidR="00DD5C0C" w:rsidRDefault="00DD5C0C">
      <w:pPr>
        <w:pStyle w:val="ConsPlusTitle"/>
        <w:jc w:val="center"/>
      </w:pPr>
    </w:p>
    <w:p w:rsidR="00DD5C0C" w:rsidRDefault="00DD5C0C">
      <w:pPr>
        <w:pStyle w:val="ConsPlusTitle"/>
        <w:jc w:val="center"/>
      </w:pPr>
      <w:r>
        <w:t>ПОСТАНОВЛЕНИЕ</w:t>
      </w:r>
    </w:p>
    <w:p w:rsidR="00DD5C0C" w:rsidRDefault="00DD5C0C">
      <w:pPr>
        <w:pStyle w:val="ConsPlusTitle"/>
        <w:jc w:val="center"/>
      </w:pPr>
      <w:r>
        <w:t xml:space="preserve">от 22 апреля 2011 г. N </w:t>
      </w:r>
      <w:bookmarkStart w:id="0" w:name="_GoBack"/>
      <w:r>
        <w:t>659</w:t>
      </w:r>
      <w:bookmarkEnd w:id="0"/>
    </w:p>
    <w:p w:rsidR="00DD5C0C" w:rsidRDefault="00DD5C0C">
      <w:pPr>
        <w:pStyle w:val="ConsPlusTitle"/>
        <w:jc w:val="center"/>
      </w:pPr>
    </w:p>
    <w:p w:rsidR="00DD5C0C" w:rsidRDefault="00DD5C0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D5C0C" w:rsidRDefault="00DD5C0C">
      <w:pPr>
        <w:pStyle w:val="ConsPlusTitle"/>
        <w:jc w:val="center"/>
      </w:pPr>
      <w:r>
        <w:t>МУНИЦИПАЛЬНОЙ УСЛУГИ "ПРЕДОСТАВЛЕНИЕ СВЕДЕНИЙ</w:t>
      </w:r>
    </w:p>
    <w:p w:rsidR="00DD5C0C" w:rsidRDefault="00DD5C0C">
      <w:pPr>
        <w:pStyle w:val="ConsPlusTitle"/>
        <w:jc w:val="center"/>
      </w:pPr>
      <w:r>
        <w:t>ИЗ РЕЕСТРА МУНИЦИПАЛЬНОГО ИМУЩЕСТВА ГОРОДА ИВАНОВА"</w:t>
      </w:r>
    </w:p>
    <w:p w:rsidR="00DD5C0C" w:rsidRDefault="00DD5C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11.01.2013 </w:t>
            </w:r>
            <w:hyperlink r:id="rId4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5">
              <w:r>
                <w:rPr>
                  <w:color w:val="0000FF"/>
                </w:rPr>
                <w:t>N 2117</w:t>
              </w:r>
            </w:hyperlink>
            <w:r>
              <w:rPr>
                <w:color w:val="392C69"/>
              </w:rPr>
              <w:t xml:space="preserve">, от 13.11.2013 </w:t>
            </w:r>
            <w:hyperlink r:id="rId6">
              <w:r>
                <w:rPr>
                  <w:color w:val="0000FF"/>
                </w:rPr>
                <w:t>N 2437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>
              <w:r>
                <w:rPr>
                  <w:color w:val="0000FF"/>
                </w:rPr>
                <w:t>N 2077</w:t>
              </w:r>
            </w:hyperlink>
            <w:r>
              <w:rPr>
                <w:color w:val="392C69"/>
              </w:rPr>
              <w:t>,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8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06.06.2016 </w:t>
            </w:r>
            <w:hyperlink r:id="rId9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08.11.2016 </w:t>
            </w:r>
            <w:hyperlink r:id="rId10">
              <w:r>
                <w:rPr>
                  <w:color w:val="0000FF"/>
                </w:rPr>
                <w:t>N 2060</w:t>
              </w:r>
            </w:hyperlink>
            <w:r>
              <w:rPr>
                <w:color w:val="392C69"/>
              </w:rPr>
              <w:t>,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18.10.2018 </w:t>
            </w:r>
            <w:hyperlink r:id="rId12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3">
              <w:r>
                <w:rPr>
                  <w:color w:val="0000FF"/>
                </w:rPr>
                <w:t>N 1735</w:t>
              </w:r>
            </w:hyperlink>
            <w:r>
              <w:rPr>
                <w:color w:val="392C69"/>
              </w:rPr>
              <w:t>,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14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08.08.2019 </w:t>
            </w:r>
            <w:hyperlink r:id="rId15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 xml:space="preserve">, от 06.05.2020 </w:t>
            </w:r>
            <w:hyperlink r:id="rId16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7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</w:tr>
    </w:tbl>
    <w:p w:rsidR="00DD5C0C" w:rsidRDefault="00DD5C0C">
      <w:pPr>
        <w:pStyle w:val="ConsPlusNormal"/>
        <w:jc w:val="center"/>
      </w:pPr>
    </w:p>
    <w:p w:rsidR="00DD5C0C" w:rsidRDefault="00DD5C0C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19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распоряжением Администрации города Иванова от 15.07.2010 N 313р "Об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виде", руководствуясь </w:t>
      </w:r>
      <w:hyperlink r:id="rId20">
        <w:r>
          <w:rPr>
            <w:color w:val="0000FF"/>
          </w:rPr>
          <w:t>пунктом 20 части 1 статьи 50.1</w:t>
        </w:r>
      </w:hyperlink>
      <w:r>
        <w:t xml:space="preserve"> Устава города Иванова, в целях повышения качества и доступности предоставляемых муниципальных услуг постановляю: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сведений из реестра муниципального имущества города Иванова".</w:t>
      </w:r>
    </w:p>
    <w:p w:rsidR="00DD5C0C" w:rsidRDefault="00DD5C0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Иванова от 11.01.2013 N 5)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  <w:r>
        <w:t>3. Опубликовать настоящее постановление в сборнике "Правовой вестник города Иванова".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Иванова Матвеева А.В.</w:t>
      </w: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</w:pPr>
      <w:r>
        <w:t>Глава Администрации города Иванова</w:t>
      </w:r>
    </w:p>
    <w:p w:rsidR="00DD5C0C" w:rsidRDefault="00DD5C0C">
      <w:pPr>
        <w:pStyle w:val="ConsPlusNormal"/>
        <w:jc w:val="right"/>
      </w:pPr>
      <w:r>
        <w:t>А.С.КУЗЬМИЧЕВ</w:t>
      </w: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  <w:outlineLvl w:val="0"/>
      </w:pPr>
      <w:r>
        <w:t>Утвержден</w:t>
      </w:r>
    </w:p>
    <w:p w:rsidR="00DD5C0C" w:rsidRDefault="00DD5C0C">
      <w:pPr>
        <w:pStyle w:val="ConsPlusNormal"/>
        <w:jc w:val="right"/>
      </w:pPr>
      <w:r>
        <w:t>постановлением</w:t>
      </w:r>
    </w:p>
    <w:p w:rsidR="00DD5C0C" w:rsidRDefault="00DD5C0C">
      <w:pPr>
        <w:pStyle w:val="ConsPlusNormal"/>
        <w:jc w:val="right"/>
      </w:pPr>
      <w:r>
        <w:t>Администрации</w:t>
      </w:r>
    </w:p>
    <w:p w:rsidR="00DD5C0C" w:rsidRDefault="00DD5C0C">
      <w:pPr>
        <w:pStyle w:val="ConsPlusNormal"/>
        <w:jc w:val="right"/>
      </w:pPr>
      <w:r>
        <w:t>города Иванова</w:t>
      </w:r>
    </w:p>
    <w:p w:rsidR="00DD5C0C" w:rsidRDefault="00DD5C0C">
      <w:pPr>
        <w:pStyle w:val="ConsPlusNormal"/>
        <w:jc w:val="right"/>
      </w:pPr>
      <w:r>
        <w:t>от 22.04.2011 N 659</w:t>
      </w: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DD5C0C" w:rsidRDefault="00DD5C0C">
      <w:pPr>
        <w:pStyle w:val="ConsPlusTitle"/>
        <w:jc w:val="center"/>
      </w:pPr>
      <w:r>
        <w:t>ПРЕДОСТАВЛЕНИЯ МУНИЦИПАЛЬНОЙ УСЛУГИ "ПРЕДОСТАВЛЕНИЕ СВЕДЕНИЙ</w:t>
      </w:r>
    </w:p>
    <w:p w:rsidR="00DD5C0C" w:rsidRDefault="00DD5C0C">
      <w:pPr>
        <w:pStyle w:val="ConsPlusTitle"/>
        <w:jc w:val="center"/>
      </w:pPr>
      <w:r>
        <w:lastRenderedPageBreak/>
        <w:t>ИЗ РЕЕСТРА МУНИЦИПАЛЬНОГО ИМУЩЕСТВА ГОРОДА ИВАНОВА"</w:t>
      </w:r>
    </w:p>
    <w:p w:rsidR="00DD5C0C" w:rsidRDefault="00DD5C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11.01.2013 </w:t>
            </w:r>
            <w:hyperlink r:id="rId22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23">
              <w:r>
                <w:rPr>
                  <w:color w:val="0000FF"/>
                </w:rPr>
                <w:t>N 2117</w:t>
              </w:r>
            </w:hyperlink>
            <w:r>
              <w:rPr>
                <w:color w:val="392C69"/>
              </w:rPr>
              <w:t xml:space="preserve">, от 13.11.2013 </w:t>
            </w:r>
            <w:hyperlink r:id="rId24">
              <w:r>
                <w:rPr>
                  <w:color w:val="0000FF"/>
                </w:rPr>
                <w:t>N 2437</w:t>
              </w:r>
            </w:hyperlink>
            <w:r>
              <w:rPr>
                <w:color w:val="392C69"/>
              </w:rPr>
              <w:t xml:space="preserve">, от 20.10.2015 </w:t>
            </w:r>
            <w:hyperlink r:id="rId25">
              <w:r>
                <w:rPr>
                  <w:color w:val="0000FF"/>
                </w:rPr>
                <w:t>N 2077</w:t>
              </w:r>
            </w:hyperlink>
            <w:r>
              <w:rPr>
                <w:color w:val="392C69"/>
              </w:rPr>
              <w:t>,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26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06.06.2016 </w:t>
            </w:r>
            <w:hyperlink r:id="rId27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08.11.2016 </w:t>
            </w:r>
            <w:hyperlink r:id="rId28">
              <w:r>
                <w:rPr>
                  <w:color w:val="0000FF"/>
                </w:rPr>
                <w:t>N 2060</w:t>
              </w:r>
            </w:hyperlink>
            <w:r>
              <w:rPr>
                <w:color w:val="392C69"/>
              </w:rPr>
              <w:t>,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29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18.10.2018 </w:t>
            </w:r>
            <w:hyperlink r:id="rId30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21.12.2018 </w:t>
            </w:r>
            <w:hyperlink r:id="rId31">
              <w:r>
                <w:rPr>
                  <w:color w:val="0000FF"/>
                </w:rPr>
                <w:t>N 1735</w:t>
              </w:r>
            </w:hyperlink>
            <w:r>
              <w:rPr>
                <w:color w:val="392C69"/>
              </w:rPr>
              <w:t>,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32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08.08.2019 </w:t>
            </w:r>
            <w:hyperlink r:id="rId33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 xml:space="preserve">, от 06.05.2020 </w:t>
            </w:r>
            <w:hyperlink r:id="rId34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5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</w:tr>
    </w:tbl>
    <w:p w:rsidR="00DD5C0C" w:rsidRDefault="00DD5C0C">
      <w:pPr>
        <w:pStyle w:val="ConsPlusNormal"/>
        <w:jc w:val="center"/>
      </w:pPr>
    </w:p>
    <w:p w:rsidR="00DD5C0C" w:rsidRDefault="00DD5C0C">
      <w:pPr>
        <w:pStyle w:val="ConsPlusTitle"/>
        <w:jc w:val="center"/>
        <w:outlineLvl w:val="1"/>
      </w:pPr>
      <w:r>
        <w:t>1. Общие положения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муниципальных услуг "Предоставление сведений из реестра муниципального имущества города Иванова" (далее по тексту - Регламент) разработан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1.2. Цель разработки Регламента - реализация права юридических и физических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1.3. Настоящий Регламент устанавливает требования к предоставлению муниципальной услуги по предоставлению сведений из реестра муниципального имущества города Иванова, определяет сроки и последовательность действий (административные процедуры) при рассмотрении обращений юридических и физических лиц.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1.4. Правом на получение муниципальной услуги, указанной в настоящем Регламенте, обладают юридические и физические лица, заинтересованные в получении сведений из реестра муниципального имущества города Иванова.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D5C0C" w:rsidRDefault="00DD5C0C">
      <w:pPr>
        <w:pStyle w:val="ConsPlusNormal"/>
        <w:jc w:val="center"/>
      </w:pPr>
    </w:p>
    <w:p w:rsidR="00DD5C0C" w:rsidRDefault="00DD5C0C">
      <w:pPr>
        <w:pStyle w:val="ConsPlusNormal"/>
        <w:ind w:firstLine="540"/>
        <w:jc w:val="both"/>
      </w:pPr>
      <w:r>
        <w:t>2.1. Наименование муниципальной услуги: "Предоставление сведений из реестра муниципального имущества города Иванова" (далее - муниципальная услуга).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2.2. Муниципальная услуга предоставляется: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2.2.1. Администрацией города Иванова в лице Ивановского городского комитета по управлению имуществом (далее - комитет) в отношении всех объектов муниципального имущества, за исключением жилых помещений. Заявление о предоставлении муниципальной услуги направляется в комитет путем почтового отправления.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Место нахождения и почтовый адрес комитета: 153000, город Иваново, площадь Революции, 6, кабинет 1113;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телефон: (4932) 41-23-03;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адрес электронной почты комитета: gkui@ivgoradm.ru;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сайт Администрации города Иванова: www.ivgoradm.ru.</w:t>
      </w:r>
    </w:p>
    <w:p w:rsidR="00DD5C0C" w:rsidRDefault="00DD5C0C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г. Иванова от 18.10.2018 N 1305)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График работы: понедельник - четверг: с 9.00 до 16.00, пятница: с 9.00 до 15.00, перерыв - с </w:t>
      </w:r>
      <w:r>
        <w:lastRenderedPageBreak/>
        <w:t>12.00 до 13.00, выходные дни - суббота, воскресенье.</w:t>
      </w:r>
    </w:p>
    <w:p w:rsidR="00DD5C0C" w:rsidRDefault="00DD5C0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Иванова от 08.08.2019 N 1165)</w:t>
      </w:r>
    </w:p>
    <w:p w:rsidR="00DD5C0C" w:rsidRDefault="00DD5C0C">
      <w:pPr>
        <w:pStyle w:val="ConsPlusNormal"/>
        <w:jc w:val="both"/>
      </w:pPr>
      <w:r>
        <w:t xml:space="preserve">(п. 2.2.1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Иванова от 16.04.2018 N 460)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2.2.2. Муниципальным казенным учреждением "Многофункциональный центр предоставления государственных и муниципальных услуг в городе Иванове" (далее - МФЦ) в отношении всех объектов муниципального имущества.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Место нахождения и почтовый адрес офисов МФЦ: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отдел приема и выдачи документов "Центральный": г. Иваново, ул. Советская, 25;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отдел приема и выдачи документов "Октябрьский": г. Иваново, пр. Ленина, 108;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отдел приема и выдачи документов "Ленинский": г. Иваново, ул. </w:t>
      </w:r>
      <w:proofErr w:type="spellStart"/>
      <w:r>
        <w:t>Куконковых</w:t>
      </w:r>
      <w:proofErr w:type="spellEnd"/>
      <w:r>
        <w:t>, 144А;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отдел приема и выдачи документов "</w:t>
      </w:r>
      <w:proofErr w:type="spellStart"/>
      <w:r>
        <w:t>Фрунзенский</w:t>
      </w:r>
      <w:proofErr w:type="spellEnd"/>
      <w:r>
        <w:t>": г. Иваново, ул. Красных Зорь, 10 (далее - отделы МФЦ);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телефоны: 8 (4932) 30-03-20, 41-60-85;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факс: 8 (4932) 41-60-85;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почтовый адрес: 153000, г. Иваново, ул. Советская, д. 25;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адрес электронной почты: curg@list.ru, ivmfc@mail.ru.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График работы отделов МФЦ:</w:t>
      </w:r>
    </w:p>
    <w:p w:rsidR="00DD5C0C" w:rsidRDefault="00DD5C0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970"/>
      </w:tblGrid>
      <w:tr w:rsidR="00DD5C0C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center"/>
            </w:pPr>
            <w:r>
              <w:t>Время</w:t>
            </w:r>
          </w:p>
        </w:tc>
      </w:tr>
      <w:tr w:rsidR="00DD5C0C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9.00 - 17.00</w:t>
            </w:r>
          </w:p>
        </w:tc>
      </w:tr>
      <w:tr w:rsidR="00DD5C0C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9.00 - 17.00</w:t>
            </w:r>
          </w:p>
        </w:tc>
      </w:tr>
      <w:tr w:rsidR="00DD5C0C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9.00 - 20.00</w:t>
            </w:r>
          </w:p>
        </w:tc>
      </w:tr>
      <w:tr w:rsidR="00DD5C0C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9.00 - 17.00</w:t>
            </w:r>
          </w:p>
        </w:tc>
      </w:tr>
      <w:tr w:rsidR="00DD5C0C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9.00 - 16.00</w:t>
            </w:r>
          </w:p>
        </w:tc>
      </w:tr>
      <w:tr w:rsidR="00DD5C0C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9.00 - 17.00</w:t>
            </w:r>
          </w:p>
        </w:tc>
      </w:tr>
      <w:tr w:rsidR="00DD5C0C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D5C0C" w:rsidRDefault="00DD5C0C">
            <w:pPr>
              <w:pStyle w:val="ConsPlusNormal"/>
              <w:jc w:val="both"/>
            </w:pPr>
            <w:r>
              <w:t>Выходной день</w:t>
            </w:r>
          </w:p>
        </w:tc>
      </w:tr>
    </w:tbl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  <w:proofErr w:type="spellStart"/>
      <w:r>
        <w:t>Неприемные</w:t>
      </w:r>
      <w:proofErr w:type="spellEnd"/>
      <w:r>
        <w:t xml:space="preserve"> дни в отделах приема и выдачи документов МФЦ: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отдел приема и выдачи документов "Центральный": каждый первый четверг месяца;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отдел приема и выдачи документов "Октябрьский": каждый второй четверг месяца;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отдел приема и выдачи документов "Ленинский": каждый третий четверг месяца;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отдел приема и выдачи документов "</w:t>
      </w:r>
      <w:proofErr w:type="spellStart"/>
      <w:r>
        <w:t>Фрунзенский</w:t>
      </w:r>
      <w:proofErr w:type="spellEnd"/>
      <w:r>
        <w:t>": каждый четвертый четверг месяца.</w:t>
      </w:r>
    </w:p>
    <w:p w:rsidR="00DD5C0C" w:rsidRDefault="00DD5C0C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г. Иванова от 21.12.2018 N 1735)</w:t>
      </w:r>
    </w:p>
    <w:p w:rsidR="00DD5C0C" w:rsidRDefault="00DD5C0C">
      <w:pPr>
        <w:pStyle w:val="ConsPlusNormal"/>
        <w:jc w:val="both"/>
      </w:pPr>
      <w:r>
        <w:t xml:space="preserve">(п. 2.2.2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Иванова от 16.04.2018 N 460)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2.2.2.1. Заявитель может получить информацию о порядке предоставления муниципальной </w:t>
      </w:r>
      <w:r>
        <w:lastRenderedPageBreak/>
        <w:t>услуги на Едином портале государственных и муниципальных услуг по адресу: www.gosuslugi.ru, а также на региональном портале государственных и муниципальных услуг по адресу: www.pgu.ivanovoobl.ru (далее - Порталы).</w:t>
      </w:r>
    </w:p>
    <w:p w:rsidR="00DD5C0C" w:rsidRDefault="00DD5C0C">
      <w:pPr>
        <w:pStyle w:val="ConsPlusNormal"/>
        <w:jc w:val="both"/>
      </w:pPr>
      <w:r>
        <w:t xml:space="preserve">(п. 2.2.2.1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г. Иванова от 13.11.2013 N 2437)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2.2.3. Получателями муниципальной услуги являются юридические лица независимо от организационно-правовой формы, физические лица, в том числе индивидуальные предприниматели, либо их уполномоченные представители (далее - заявители).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2.2.4. Заявители имеют право на информирование и консультирование по вопросам предоставления муниципальной услуги, а также на неоднократное обращение для предоставления муниципальной услуги.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выписки из реестра муниципального имущества, содержащей информацию об объекте муниципального имущества города Иванова, а также заверенной копии документа, являющегося основанием внесения объекта в реестр муниципального имущества города Иванова, либо предоставление сведений из реестра муниципального имущества (далее - ответ).</w:t>
      </w:r>
    </w:p>
    <w:p w:rsidR="00DD5C0C" w:rsidRDefault="00DD5C0C">
      <w:pPr>
        <w:pStyle w:val="ConsPlusNormal"/>
        <w:jc w:val="both"/>
      </w:pPr>
      <w:r>
        <w:t xml:space="preserve">(п. 2.3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Иванова от 06.05.2020 N 520)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не должен превышать 10 дней с даты регистрации обращения заявителя.</w:t>
      </w:r>
    </w:p>
    <w:p w:rsidR="00DD5C0C" w:rsidRDefault="00DD5C0C">
      <w:pPr>
        <w:pStyle w:val="ConsPlusNormal"/>
        <w:jc w:val="both"/>
      </w:pPr>
      <w:r>
        <w:t xml:space="preserve">(п. 2.4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Иванова от 06.05.2020 N 520)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</w:t>
      </w:r>
      <w:hyperlink r:id="rId45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46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</w:t>
      </w:r>
      <w:hyperlink r:id="rId49">
        <w:r>
          <w:rPr>
            <w:color w:val="0000FF"/>
          </w:rPr>
          <w:t>Устав</w:t>
        </w:r>
      </w:hyperlink>
      <w:r>
        <w:t xml:space="preserve"> города Иванова;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</w:t>
      </w:r>
      <w:hyperlink r:id="rId50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собственности города Иванова, утвержденный решением Ивановской городской Думы от 28.06.2006 N 169;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</w:t>
      </w:r>
      <w:hyperlink r:id="rId5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</w:t>
      </w:r>
      <w:hyperlink r:id="rId52">
        <w:r>
          <w:rPr>
            <w:color w:val="0000FF"/>
          </w:rPr>
          <w:t>Положение</w:t>
        </w:r>
      </w:hyperlink>
      <w:r>
        <w:t xml:space="preserve"> об Ивановском городском комитете по управлению имуществом, утвержденное решением Ивановской городской Думы от 26.04.2006 N 132.</w:t>
      </w:r>
    </w:p>
    <w:p w:rsidR="00DD5C0C" w:rsidRDefault="00DD5C0C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2.6. Перечень документов, необходимых для получения муниципальной услуги.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Муниципальная услуга предоставляется на основании письменного заявления, составленного по установленной форме (</w:t>
      </w:r>
      <w:hyperlink w:anchor="P327">
        <w:r>
          <w:rPr>
            <w:color w:val="0000FF"/>
          </w:rPr>
          <w:t>приложения N 1</w:t>
        </w:r>
      </w:hyperlink>
      <w:r>
        <w:t xml:space="preserve">, </w:t>
      </w:r>
      <w:hyperlink w:anchor="P384">
        <w:r>
          <w:rPr>
            <w:color w:val="0000FF"/>
          </w:rPr>
          <w:t>2</w:t>
        </w:r>
      </w:hyperlink>
      <w:r>
        <w:t xml:space="preserve"> к настоящему Регламенту). Образец заполнения заявления получателя муниципальной услуги заявитель также может дистанционно получить на официальном сайте Администрации города Иванова http://www.ivgoradm.ru. Заявление </w:t>
      </w:r>
      <w:r>
        <w:lastRenderedPageBreak/>
        <w:t>получателя муниципальной услуги заполняется получателем муниципальной услуги разборчиво, на русском языке. При заполнении заявления получателя муниципальной услуги не допускается использование сокращений слов и аббревиатур.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копия документа, удостоверяющего права (полномочия) представителя физического лица или юридического лица, если с заявлением обращается представитель заявителя (заявителей).</w:t>
      </w:r>
    </w:p>
    <w:p w:rsidR="00DD5C0C" w:rsidRDefault="00DD5C0C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2.7. Основанием для отказа в приеме документов, необходимых для предоставления муниципальной услуги, является: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поступление заявления анонимного характера;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поступление заявления о предоставлении муниципальной услуги в электронном виде, не подписанного электронной подписью в соответствии с требованиями действующего законодательства, либо заявления, подлинность электронной подписи которого не подтверждена.</w:t>
      </w:r>
    </w:p>
    <w:p w:rsidR="00DD5C0C" w:rsidRDefault="00DD5C0C">
      <w:pPr>
        <w:pStyle w:val="ConsPlusNormal"/>
        <w:jc w:val="both"/>
      </w:pPr>
      <w:r>
        <w:t xml:space="preserve">(п. 2.7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Иванова от 13.11.2013 N 2437)</w:t>
      </w:r>
    </w:p>
    <w:p w:rsidR="00DD5C0C" w:rsidRDefault="00DD5C0C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2.8. Перечень оснований для отказа в предоставлении муниципальной услуги: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несоответствие заявления требованиям </w:t>
      </w:r>
      <w:hyperlink w:anchor="P126">
        <w:r>
          <w:rPr>
            <w:color w:val="0000FF"/>
          </w:rPr>
          <w:t>пункта 2.6</w:t>
        </w:r>
      </w:hyperlink>
      <w:r>
        <w:t xml:space="preserve"> настоящего Регламента;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заявление о предоставлении муниципальной услуги не подписано или подписано лицом, полномочия которого не подтверждены документами;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предоставление неполного пакета документов, необходимых для оказания услуги.</w:t>
      </w:r>
    </w:p>
    <w:p w:rsidR="00DD5C0C" w:rsidRDefault="00DD5C0C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г. Иванова от 13.11.2013 N 2437)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2.8.1. Основания для приостановления предоставления муниципальной услуги отсутствуют.</w:t>
      </w:r>
    </w:p>
    <w:p w:rsidR="00DD5C0C" w:rsidRDefault="00DD5C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2.8.1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г. Иванова от 16.04.2018 N 460)</w:t>
      </w:r>
    </w:p>
    <w:p w:rsidR="00DD5C0C" w:rsidRDefault="00DD5C0C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2.8.2.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D5C0C" w:rsidRDefault="00DD5C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2.8.2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г. Иванова от 18.10.2018 N 1305)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2.9. Муниципальная услуга предоставляется бесплатно.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- 15 минут.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2.11. Заявления о предоставлении муниципальной услуги, поступившие в приемную комитета (МФЦ) до 15.00, регистрируются в день их поступления, поступившие после 15.00 - на следующий рабочий день.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со входом так, чтобы ее хорошо видели посетители. Рабочее место специалиста Комитета оборудуется необходимой функциональной мебелью, оргтехникой и телефонной связью.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Залы ожидания, места для заполнения запросов о предоставлении муниципальной услуги располагаются в коридоре перед кабинетом, в котором предоставляется муниципальная услуга, и оборудуются информационным стендом, стульями и столами (стойками для письма) для возможности оформления документов.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Инвалидам (включая инвалидов, использующих кресла-коляски и собак-проводников) обеспечиваются: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5) дублирование необходимой для инвалидов звуковой и зрительной информации, а также </w:t>
      </w:r>
      <w: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На информационном стенде, расположенном в непосредственной близости от помещения, где предоставляется муниципальная услуга, размещается информация: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1) перечень документов, необходимых для предоставления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2) образцы заполнения форм заявлений на оказание муниципальной услуги.</w:t>
      </w:r>
    </w:p>
    <w:p w:rsidR="00DD5C0C" w:rsidRDefault="00DD5C0C">
      <w:pPr>
        <w:pStyle w:val="ConsPlusNormal"/>
        <w:jc w:val="both"/>
      </w:pPr>
      <w:r>
        <w:t xml:space="preserve">(п. 2.12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Иванова от 06.06.2016 N 1038)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2.13.1. Показателями доступности муниципальной услуги являются: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документов;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об исполнении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короткое время ожидания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удобный график работы органа, осуществляющего исполнение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удобное территориальное расположение органа, осуществляющего исполнение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подача заявления через портал государственных услуг;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обеспечение возможности направления заявления о предоставлении муниципальной услуги по различным каналам связи, в том числе и в электронной форме, а также возможности получения в электронной форме результата предоставления муниципальной услуги.</w:t>
      </w:r>
    </w:p>
    <w:p w:rsidR="00DD5C0C" w:rsidRDefault="00DD5C0C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г. Иванова от 13.11.2013 N 2437)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точность исполнения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профессиональная подготовка специалистов;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строгое соблюдение сроков исполнения муниципальной услуги.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2.14. 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</w:t>
      </w:r>
      <w:r>
        <w:lastRenderedPageBreak/>
        <w:t>электронном виде, удостоверяются электронной подписью: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заявление удостоверяется простой электронной подписью Заявителя;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DD5C0C" w:rsidRDefault="00DD5C0C">
      <w:pPr>
        <w:pStyle w:val="ConsPlusNormal"/>
        <w:jc w:val="both"/>
      </w:pPr>
      <w:r>
        <w:t xml:space="preserve">(п. 2.14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Иванова от 13.11.2013 N 2437)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2.15. </w:t>
      </w:r>
      <w:hyperlink w:anchor="P506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отражена в приложении N 3 к настоящему Регламенту.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2.16. В целях организации предоставления муниципальной услуги в МФЦ осуществляются следующие действия: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консультирование заявителей по процедуре получения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представление интересов заявителя при взаимодействии с органом;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представление интересов органа при взаимодействии с заявителем;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документов, необходимых для предоставления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направление межведомственных запросов, в том числе в электронной форме;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принятие решения о предоставлении либо об отказе (в случае наличия оснований, установленных </w:t>
      </w:r>
      <w:hyperlink w:anchor="P135">
        <w:r>
          <w:rPr>
            <w:color w:val="0000FF"/>
          </w:rPr>
          <w:t>пунктом 2.8</w:t>
        </w:r>
      </w:hyperlink>
      <w:r>
        <w:t xml:space="preserve"> настоящего Регламента) в предоставлении муниципальной услуги.</w:t>
      </w:r>
    </w:p>
    <w:p w:rsidR="00DD5C0C" w:rsidRDefault="00DD5C0C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г. Иванова от 16.04.2018 N 460)</w:t>
      </w:r>
    </w:p>
    <w:p w:rsidR="00DD5C0C" w:rsidRDefault="00DD5C0C">
      <w:pPr>
        <w:pStyle w:val="ConsPlusNormal"/>
        <w:jc w:val="both"/>
      </w:pPr>
      <w:r>
        <w:t xml:space="preserve">(п. 2.16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Иванова от 20.10.2015 N 2077)</w:t>
      </w:r>
    </w:p>
    <w:p w:rsidR="00DD5C0C" w:rsidRDefault="00DD5C0C">
      <w:pPr>
        <w:pStyle w:val="ConsPlusNormal"/>
      </w:pPr>
    </w:p>
    <w:p w:rsidR="00DD5C0C" w:rsidRDefault="00DD5C0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D5C0C" w:rsidRDefault="00DD5C0C">
      <w:pPr>
        <w:pStyle w:val="ConsPlusTitle"/>
        <w:jc w:val="center"/>
      </w:pPr>
      <w:r>
        <w:t>административных процедур, требования к порядку</w:t>
      </w:r>
    </w:p>
    <w:p w:rsidR="00DD5C0C" w:rsidRDefault="00DD5C0C">
      <w:pPr>
        <w:pStyle w:val="ConsPlusTitle"/>
        <w:jc w:val="center"/>
      </w:pPr>
      <w:r>
        <w:t>их выполнения</w:t>
      </w:r>
    </w:p>
    <w:p w:rsidR="00DD5C0C" w:rsidRDefault="00DD5C0C">
      <w:pPr>
        <w:pStyle w:val="ConsPlusNormal"/>
        <w:jc w:val="center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Иванова</w:t>
      </w:r>
    </w:p>
    <w:p w:rsidR="00DD5C0C" w:rsidRDefault="00DD5C0C">
      <w:pPr>
        <w:pStyle w:val="ConsPlusNormal"/>
        <w:jc w:val="center"/>
      </w:pPr>
      <w:r>
        <w:t>от 06.06.2016 N 1038)</w:t>
      </w:r>
    </w:p>
    <w:p w:rsidR="00DD5C0C" w:rsidRDefault="00DD5C0C">
      <w:pPr>
        <w:pStyle w:val="ConsPlusNormal"/>
        <w:jc w:val="center"/>
      </w:pPr>
    </w:p>
    <w:p w:rsidR="00DD5C0C" w:rsidRDefault="00DD5C0C">
      <w:pPr>
        <w:pStyle w:val="ConsPlusNormal"/>
        <w:ind w:firstLine="540"/>
        <w:jc w:val="both"/>
      </w:pPr>
      <w:r>
        <w:t>3.1. Последовательность административных действий (процедур).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информирование и консультирование заявителей;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прием и рассмотрение письменного обращения заявителя;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прием и рассмотрение письменного обращения, направленного почтовым отправлением;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lastRenderedPageBreak/>
        <w:t xml:space="preserve">- выдача заявителю запрашиваемой информации либо отказ в предоставлении услуги в соответствии с </w:t>
      </w:r>
      <w:hyperlink w:anchor="P135">
        <w:r>
          <w:rPr>
            <w:color w:val="0000FF"/>
          </w:rPr>
          <w:t>пунктом 2.8</w:t>
        </w:r>
      </w:hyperlink>
      <w:r>
        <w:t xml:space="preserve"> настоящего Регламента;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прием и рассмотрение электронных обращений.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3.2. Информирование и консультирование заявителей.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3.2.1. Основанием для начала административного действия при предоставлении муниципальной услуги является обращение заявителя.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3.2.2. Сотрудник комитета (МФЦ), осуществляющий консультирование и информирование, предоставляет заявителю информацию о порядке и условиях предоставления муниципальной услуги. Консультации проводятся устно, в том числе по телефону, либо посредством электронной почты.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3.2.2.1. Сотрудники МФЦ, уполномоченные принимать заявления об оказании муниципальной услуги: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устанавливают предмет обращения и личность заявителя;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дают устные консультации на поставленные вопросы;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проверяют документы, удостоверяющие личность и полномочия заявителя (его представителя);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документам. Документы, прилагаемые к заявлению, представляемые в копиях, подаются специалистам МФЦ одновременно с оригиналами. Специалисты МФЦ заверяют копию документа после проверки ее соответствия оригиналу, а оригинал документа возвращают заявителю (за исключением документов, которые должны быть представлены в оригинале);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при наличии оснований, указанных в </w:t>
      </w:r>
      <w:hyperlink w:anchor="P131">
        <w:r>
          <w:rPr>
            <w:color w:val="0000FF"/>
          </w:rPr>
          <w:t>пункте 2.7</w:t>
        </w:r>
      </w:hyperlink>
      <w:r>
        <w:t xml:space="preserve"> настоящего Регламента, отказывают в приеме документов. Одновременно с отказом в приеме документов заявителю возвращается весь комплект документов без регистрации заявления с устным разъяснением причин возврата;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- в случае отсутствия оснований, указанных в </w:t>
      </w:r>
      <w:hyperlink w:anchor="P131">
        <w:r>
          <w:rPr>
            <w:color w:val="0000FF"/>
          </w:rPr>
          <w:t>пункте 2.7</w:t>
        </w:r>
      </w:hyperlink>
      <w:r>
        <w:t xml:space="preserve"> настоящего Регламента, регистрируют заявление в системе электронного документооборота Администрации города Иванова.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3.2.3. Максимальный срок выполнения административной процедуры по консультированию и информированию - 10 минут.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3.3. Прием и рассмотрение письменных заявлений, принятых в МФЦ, и заявлений, направленных в комитет почтовым отправлением.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3.3.1. Заявитель или его представитель направляет в комитет путем почтового отправления заявление, отвечающее требованиям </w:t>
      </w:r>
      <w:hyperlink w:anchor="P126">
        <w:r>
          <w:rPr>
            <w:color w:val="0000FF"/>
          </w:rPr>
          <w:t>пункта 2.6</w:t>
        </w:r>
      </w:hyperlink>
      <w:r>
        <w:t xml:space="preserve"> настоящего Регламента.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3.3.2. Заявление о предоставлении муниципальной услуги, отправленное путем почтового отправления, поступившее в приемную комитета до 15.00, регистрируется в день поступления, поступившее после 15.00 - на следующий рабочий день комитета.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3.3.2.1. Заявление о предоставлении муниципальной услуги, поданное в МФЦ до 15.00 рабочего дня МФЦ, регистрируется днем подачи такого заявления, после 15.00 рабочего дня МФЦ - в рабочий день МФЦ, следующий за днем подачи такого заявления. Заявление, поданное в последний рабочий день МФЦ перед выходным (праздничным) днем или в нерабочий день МФЦ, регистрируется рабочим днем МФЦ, следующим после выходного (праздничного) дня.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lastRenderedPageBreak/>
        <w:t>3.3.3. Заявление о предоставлении муниципальной услуги, поданное в МФЦ, в отношении всех объектов муниципального имущества, за исключением жилых помещений, передается для рассмотрения в комитет на следующий рабочий день комитета после регистрации таких заявлений.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При подаче заявления о предоставлении муниципальной услуги через МФЦ срок оказания муниципальной услуги исчисляется с момента передачи заявления из МФЦ в комитет.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3.3.4. Руководитель комитета (МФЦ) в течение 1 рабочего дня назначает исполнителя для рассмотрения поступившего заявления.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3.3.5. Исполнитель обеспечивает объективное, всестороннее и своевременное рассмотрение, в том числе не позднее следующего дня после приема заявления на оказание муниципальной услуги запрашивает необходимые документы/сведения по каналам межведомственного взаимодействия из органов, уполномоченных на предоставление соответствующих документов/сведений, если они не были представлены заявителями по собственной инициативе.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3.3.6. По результатам рассмотрения заявления готовится ответ, содержащий запрашиваемые сведения относительно объектов из реестра муниципального имущества города Иванова, либо в случаях, установленных в </w:t>
      </w:r>
      <w:hyperlink w:anchor="P135">
        <w:r>
          <w:rPr>
            <w:color w:val="0000FF"/>
          </w:rPr>
          <w:t>пункте 2.8</w:t>
        </w:r>
      </w:hyperlink>
      <w:r>
        <w:t xml:space="preserve"> настоящего Регламента, отказ в предоставлении муниципальной услуги. Максимальный срок выполнения действия составляет не более 10 дней.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Ответ предоставляется в письменной форме на бумажном и (или) электронном носителе, содержит реквизиты комитета (МФЦ), фамилии и должности лиц, ответственных за подготовку ответа.</w:t>
      </w:r>
    </w:p>
    <w:p w:rsidR="00DD5C0C" w:rsidRDefault="00DD5C0C">
      <w:pPr>
        <w:pStyle w:val="ConsPlusNormal"/>
        <w:jc w:val="both"/>
      </w:pPr>
      <w:r>
        <w:t xml:space="preserve">(п. 3.3.6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Иванова от 23.06.2020 N 722)</w:t>
      </w:r>
    </w:p>
    <w:p w:rsidR="00DD5C0C" w:rsidRDefault="00DD5C0C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3.3.7</w:t>
        </w:r>
      </w:hyperlink>
      <w:r>
        <w:t>. Руководитель комитета (МФЦ) подписывает ответ, который регистрируется в установленном порядке.</w:t>
      </w:r>
    </w:p>
    <w:bookmarkStart w:id="6" w:name="P236"/>
    <w:bookmarkEnd w:id="6"/>
    <w:p w:rsidR="00DD5C0C" w:rsidRDefault="00DD5C0C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"consultantplus://offline/ref=66B3325A9FD217F28F606B66CA4C34413DA811980DDE654CE4465025B04AF5886373EF25273693EE460B082DC3A4DAE9CFFA88FACDCF3E5B5ACE8C34I9q1N" \h </w:instrText>
      </w:r>
      <w:r>
        <w:rPr>
          <w:color w:val="0000FF"/>
        </w:rPr>
        <w:fldChar w:fldCharType="separate"/>
      </w:r>
      <w:r>
        <w:rPr>
          <w:color w:val="0000FF"/>
        </w:rPr>
        <w:t>3.3.8</w:t>
      </w:r>
      <w:r>
        <w:rPr>
          <w:color w:val="0000FF"/>
        </w:rPr>
        <w:fldChar w:fldCharType="end"/>
      </w:r>
      <w:r>
        <w:t>. Ответ получателю муниципальной услуги вручается лично либо направляется по почте (по электронной почте) в соответствии с реквизитами, указанными в заявлении, не позднее 3 рабочих дней после его подготовки.</w:t>
      </w:r>
    </w:p>
    <w:p w:rsidR="00DD5C0C" w:rsidRDefault="00DD5C0C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3.3.9</w:t>
        </w:r>
      </w:hyperlink>
      <w:r>
        <w:t>. В случае если заявление о предоставлении муниципальной услуги было подано через МФЦ, сотрудники комитета в день оформления результата предоставления муниципальной услуги уведомляют заявителя и МФЦ о готовности результата муниципальной услуги для последующей передачи заявителю соответствующих документов, при условии, что тот указал в заявлении о предоставлении муниципальной услуги способ выдачи документов через МФЦ.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В случае если заявитель в течение месяца со дня изготовления результата оказания муниципальной услуги не получает его в МФЦ, документы передаются в комитет на хранение.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3.4. Выдача Заявителю запрашиваемой информации либо отказ в предоставлении услуги (в случаях, установленных в </w:t>
      </w:r>
      <w:hyperlink w:anchor="P135">
        <w:r>
          <w:rPr>
            <w:color w:val="0000FF"/>
          </w:rPr>
          <w:t>пункте 2.8</w:t>
        </w:r>
      </w:hyperlink>
      <w:r>
        <w:t xml:space="preserve"> настоящего Регламента) осуществляется в соответствии с </w:t>
      </w:r>
      <w:hyperlink w:anchor="P236">
        <w:r>
          <w:rPr>
            <w:color w:val="0000FF"/>
          </w:rPr>
          <w:t>пунктом 3.3.8</w:t>
        </w:r>
      </w:hyperlink>
      <w:r>
        <w:t xml:space="preserve"> настоящего Регламента.</w:t>
      </w:r>
    </w:p>
    <w:p w:rsidR="00DD5C0C" w:rsidRDefault="00DD5C0C">
      <w:pPr>
        <w:pStyle w:val="ConsPlusNormal"/>
        <w:jc w:val="both"/>
      </w:pPr>
      <w:r>
        <w:t xml:space="preserve">(п. 3.4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Иванова от 16.04.2018 N 460)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3.5. Прием и рассмотрение электронных обращений.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3.5.1.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</w:t>
      </w:r>
      <w:r>
        <w:lastRenderedPageBreak/>
        <w:t>либо подлинность такой электронной подписи не подтверждена, специалист комитета (МФЦ) направляет заявителю уведомление об отказе в приеме документов. Такое заявление не рассматривается в качестве обращения заявителя о предоставлении ему муниципальной услуги и не подлежит регистрации.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комитета (МФЦ)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 комитета (МФЦ), уполномоченному на рассмотрение документов.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3.5.2.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"Мониторинг хода предоставления муниципальной услуги".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3.5.3. Специалист комитета (МФЦ) направляет в электронном виде через Порталы запрашиваемые документы или </w:t>
      </w:r>
      <w:proofErr w:type="gramStart"/>
      <w:r>
        <w:t>сведения</w:t>
      </w:r>
      <w:proofErr w:type="gramEnd"/>
      <w:r>
        <w:t xml:space="preserve"> или уведомление об отказе в предоставлении муниципальной услуги, удостоверенные электронной подписью в соответствии с требованиями действующего законодательства, по реквизитам, указанным в обращении, не позднее 10 рабочих дней со дня регистрации обращения.</w:t>
      </w:r>
    </w:p>
    <w:p w:rsidR="00DD5C0C" w:rsidRDefault="00DD5C0C">
      <w:pPr>
        <w:pStyle w:val="ConsPlusNormal"/>
        <w:jc w:val="both"/>
      </w:pPr>
      <w:r>
        <w:t xml:space="preserve">(п. 3.5.3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Иванова от 06.05.2020 N 520)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Title"/>
        <w:jc w:val="center"/>
        <w:outlineLvl w:val="1"/>
      </w:pPr>
      <w:r>
        <w:t>4. Формы контроля за исполнением Регламента</w:t>
      </w:r>
    </w:p>
    <w:p w:rsidR="00DD5C0C" w:rsidRDefault="00DD5C0C">
      <w:pPr>
        <w:pStyle w:val="ConsPlusNormal"/>
        <w:jc w:val="center"/>
      </w:pPr>
    </w:p>
    <w:p w:rsidR="00DD5C0C" w:rsidRDefault="00DD5C0C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комитета (МФЦ) последовательности действий, определенных административными процедурами в рамках предоставления муниципальной услуги, осуществляет руководитель комитета (МФЦ).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4.2. Сотрудники комитета (МФЦ), принимающие участие в предоставлении муниципальной услуги, несут персональную ответственность за полноту и доступность предоставляемой информации, соблюдение установленного срока рассмотрения обращений, правильность выполнения процедур, установленных настоящим Регламентом.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обращений, подготовку ответов на жалобы заявителей на решения, действия (бездействие) должностных лиц.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lastRenderedPageBreak/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DD5C0C" w:rsidRDefault="00DD5C0C">
      <w:pPr>
        <w:pStyle w:val="ConsPlusTitle"/>
        <w:jc w:val="center"/>
      </w:pPr>
      <w:r>
        <w:t>заявителем решений и действий (бездействия) органа,</w:t>
      </w:r>
    </w:p>
    <w:p w:rsidR="00DD5C0C" w:rsidRDefault="00DD5C0C">
      <w:pPr>
        <w:pStyle w:val="ConsPlusTitle"/>
        <w:jc w:val="center"/>
      </w:pPr>
      <w:r>
        <w:t>предоставляющего муниципальную услугу, должностного лица</w:t>
      </w:r>
    </w:p>
    <w:p w:rsidR="00DD5C0C" w:rsidRDefault="00DD5C0C">
      <w:pPr>
        <w:pStyle w:val="ConsPlusTitle"/>
        <w:jc w:val="center"/>
      </w:pPr>
      <w:r>
        <w:t>или муниципального служащего, многофункционального центра,</w:t>
      </w:r>
    </w:p>
    <w:p w:rsidR="00DD5C0C" w:rsidRDefault="00DD5C0C">
      <w:pPr>
        <w:pStyle w:val="ConsPlusTitle"/>
        <w:jc w:val="center"/>
      </w:pPr>
      <w:r>
        <w:t>работника многофункционального центра, а также организаций,</w:t>
      </w:r>
    </w:p>
    <w:p w:rsidR="00DD5C0C" w:rsidRDefault="00DD5C0C">
      <w:pPr>
        <w:pStyle w:val="ConsPlusTitle"/>
        <w:jc w:val="center"/>
      </w:pPr>
      <w:r>
        <w:t>осуществляющих функции по предоставлению муниципальных</w:t>
      </w:r>
    </w:p>
    <w:p w:rsidR="00DD5C0C" w:rsidRDefault="00DD5C0C">
      <w:pPr>
        <w:pStyle w:val="ConsPlusTitle"/>
        <w:jc w:val="center"/>
      </w:pPr>
      <w:r>
        <w:t>услуг, или их работников</w:t>
      </w:r>
    </w:p>
    <w:p w:rsidR="00DD5C0C" w:rsidRDefault="00DD5C0C">
      <w:pPr>
        <w:pStyle w:val="ConsPlusNormal"/>
        <w:jc w:val="center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Иванова</w:t>
      </w:r>
    </w:p>
    <w:p w:rsidR="00DD5C0C" w:rsidRDefault="00DD5C0C">
      <w:pPr>
        <w:pStyle w:val="ConsPlusNormal"/>
        <w:jc w:val="center"/>
      </w:pPr>
      <w:r>
        <w:t>от 16.04.2018 N 460)</w:t>
      </w:r>
    </w:p>
    <w:p w:rsidR="00DD5C0C" w:rsidRDefault="00DD5C0C">
      <w:pPr>
        <w:pStyle w:val="ConsPlusNormal"/>
        <w:jc w:val="center"/>
      </w:pPr>
    </w:p>
    <w:p w:rsidR="00DD5C0C" w:rsidRDefault="00DD5C0C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том числе в следующих случаях:</w:t>
      </w:r>
    </w:p>
    <w:p w:rsidR="00DD5C0C" w:rsidRDefault="00DD5C0C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Иванова от 25.06.2019 N 869)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5.1.1.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5.1.2. нарушение срока предоставления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субъектов Российской Федерации, муниципальными актами для предоставления муниципальной услуги;</w:t>
      </w:r>
    </w:p>
    <w:p w:rsidR="00DD5C0C" w:rsidRDefault="00DD5C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5.1.3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Иванова от 18.10.2018 N 1305)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настоящим Регламентом для предоставления муниципальной услуги, у Заявителя;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настоящим Регламентом;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настоящим Регламентом;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5.1.7. отказ комитета (МФЦ)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5.1.8. нарушение срока или порядка выдачи документов по результатам предоставления муниципальной услуги;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настоящим Регламентом;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lastRenderedPageBreak/>
        <w:t xml:space="preserve">предоставлении муниципальной услуги, за исключением случаев, предусмотренных </w:t>
      </w:r>
      <w:hyperlink w:anchor="P142">
        <w:r>
          <w:rPr>
            <w:color w:val="0000FF"/>
          </w:rPr>
          <w:t>пунктом 2.8.2</w:t>
        </w:r>
      </w:hyperlink>
      <w:r>
        <w:t>.</w:t>
      </w:r>
    </w:p>
    <w:p w:rsidR="00DD5C0C" w:rsidRDefault="00DD5C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5.1.10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г. Иванова от 18.10.2018 N 1305)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 при предоставлении муниципальной услуги.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комитета (МФЦ) подаются в орган местного самоуправления на имя заместителя главы Администрации города Иванова, курирующего работу комитета (МФЦ), либо рассматриваются непосредственно руководителем органа, предоставляющего муниципальную услугу.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Обращение к заместителю главы Администрации города Иванова, курирующему работу комитета (МФЦ), может быть осуществлено: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в письменном виде по адресу: 153000, г. Иваново, пл. Революции, 6;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на сайте администрации города: www.ivgoradm.ru, раздел "Электронная приемная", подраздел "Вопросы заместителям главы Администрации города Иванова";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на личном приеме: в соответствии с графиком приема по предварительной записи по телефонам: 59-45-13 (59-46-81).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комитета (МФЦ) подаются руководителю комитета либо многофункционального центра.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Обращение к руководителю комитета может быть осуществлено: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в письменном виде по адресу: 153000, г. Иваново, пл. Революции, 6;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электронной почтой: gkui@ivgoradm.ru;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на личном приеме в соответствии с графиком: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1-я среда месяца - с 9.00 до 12.00; 3-я среда месяца - с 13.00 до 16.00;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телефон для предварительной записи - 41-23-08.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Обращение к руководителю МФЦ может быть осуществлено: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в письменном виде по адресу: 153012, г. Иваново, ул. Советская, 25;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электронной почтой: curg.ivanovo.ru, ivmfc@mail.ru.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График работы: понедельник, вторник: с 9.00 до 17.00, среда: с 10.00 до 19.00, четверг: с 9.00 до 14.00, пятница: с 9.00 до 16.00.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Телефон для предварительной записи - 41-60-85.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5.2.2. Жалоба должна содержать: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lastRenderedPageBreak/>
        <w:t>- наименование комитета (МФЦ), должностного лица комитета (МФЦ), руководителя комитета (МФЦ) или иных работников, решения и действия (бездействие) которых обжалуются;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специалистов комитета (МФЦ), предоставляющих муниципальную услугу;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специалистов комитета (МФЦ),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5.3. Жалоба, поступившая в орган, предоставляющий муниципальную услугу, многофункциональный центр, в орган местного самоуправления,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5.4. По результатам рассмотрения жалобы принимается одно из следующих решений: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5C0C" w:rsidRDefault="00DD5C0C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Иванова от 06.05.2020 N 520)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5.5.1.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5C0C" w:rsidRDefault="00DD5C0C">
      <w:pPr>
        <w:pStyle w:val="ConsPlusNormal"/>
        <w:spacing w:before="220"/>
        <w:ind w:firstLine="540"/>
        <w:jc w:val="both"/>
      </w:pPr>
      <w:r>
        <w:t>5.5.2.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5C0C" w:rsidRDefault="00DD5C0C">
      <w:pPr>
        <w:pStyle w:val="ConsPlusNormal"/>
        <w:jc w:val="both"/>
      </w:pPr>
      <w:r>
        <w:t xml:space="preserve">(п. 5.5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Иванова от 18.10.2018 N 1305)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jc w:val="right"/>
        <w:outlineLvl w:val="1"/>
      </w:pPr>
      <w:r>
        <w:lastRenderedPageBreak/>
        <w:t>Приложение N 1</w:t>
      </w:r>
    </w:p>
    <w:p w:rsidR="00DD5C0C" w:rsidRDefault="00DD5C0C">
      <w:pPr>
        <w:pStyle w:val="ConsPlusNormal"/>
        <w:jc w:val="right"/>
      </w:pPr>
      <w:r>
        <w:t>к административному регламенту</w:t>
      </w:r>
    </w:p>
    <w:p w:rsidR="00DD5C0C" w:rsidRDefault="00DD5C0C">
      <w:pPr>
        <w:pStyle w:val="ConsPlusNormal"/>
        <w:jc w:val="right"/>
      </w:pPr>
      <w:r>
        <w:t>предоставления муниципальной услуги</w:t>
      </w:r>
    </w:p>
    <w:p w:rsidR="00DD5C0C" w:rsidRDefault="00DD5C0C">
      <w:pPr>
        <w:pStyle w:val="ConsPlusNormal"/>
        <w:jc w:val="right"/>
      </w:pPr>
      <w:r>
        <w:t>"Предоставление сведений из реестра</w:t>
      </w:r>
    </w:p>
    <w:p w:rsidR="00DD5C0C" w:rsidRDefault="00DD5C0C">
      <w:pPr>
        <w:pStyle w:val="ConsPlusNormal"/>
        <w:jc w:val="right"/>
      </w:pPr>
      <w:r>
        <w:t>муниципального имущества города Иванова"</w:t>
      </w: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center"/>
      </w:pPr>
      <w:bookmarkStart w:id="7" w:name="P327"/>
      <w:bookmarkEnd w:id="7"/>
      <w:r>
        <w:t>Образец</w:t>
      </w:r>
    </w:p>
    <w:p w:rsidR="00DD5C0C" w:rsidRDefault="00DD5C0C">
      <w:pPr>
        <w:pStyle w:val="ConsPlusNormal"/>
        <w:jc w:val="center"/>
      </w:pPr>
      <w:r>
        <w:t>заявления физического или юридического лица на выдачу</w:t>
      </w:r>
    </w:p>
    <w:p w:rsidR="00DD5C0C" w:rsidRDefault="00DD5C0C">
      <w:pPr>
        <w:pStyle w:val="ConsPlusNormal"/>
        <w:jc w:val="center"/>
      </w:pPr>
      <w:r>
        <w:t>сведений из реестра муниципального имущества города Иванова</w:t>
      </w:r>
    </w:p>
    <w:p w:rsidR="00DD5C0C" w:rsidRDefault="00DD5C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06.05.2020 N 520)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</w:tr>
    </w:tbl>
    <w:p w:rsidR="00DD5C0C" w:rsidRDefault="00DD5C0C">
      <w:pPr>
        <w:pStyle w:val="ConsPlusNormal"/>
        <w:jc w:val="center"/>
      </w:pPr>
    </w:p>
    <w:p w:rsidR="00DD5C0C" w:rsidRDefault="00DD5C0C">
      <w:pPr>
        <w:pStyle w:val="ConsPlusNonformat"/>
        <w:jc w:val="both"/>
      </w:pPr>
      <w:r>
        <w:t xml:space="preserve">                                        Председателю Ивановского городского</w:t>
      </w:r>
    </w:p>
    <w:p w:rsidR="00DD5C0C" w:rsidRDefault="00DD5C0C">
      <w:pPr>
        <w:pStyle w:val="ConsPlusNonformat"/>
        <w:jc w:val="both"/>
      </w:pPr>
      <w:r>
        <w:t xml:space="preserve">                                          комитета по управлению имуществом</w:t>
      </w:r>
    </w:p>
    <w:p w:rsidR="00DD5C0C" w:rsidRDefault="00DD5C0C">
      <w:pPr>
        <w:pStyle w:val="ConsPlusNonformat"/>
        <w:jc w:val="both"/>
      </w:pPr>
      <w:r>
        <w:t xml:space="preserve">                                    153000, г. Иваново, пл. Революции, д. 6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 xml:space="preserve">                                                       Для физического лица</w:t>
      </w:r>
    </w:p>
    <w:p w:rsidR="00DD5C0C" w:rsidRDefault="00DD5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DD5C0C" w:rsidRDefault="00DD5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(место регистрации заявителя с указанием индекса)</w:t>
      </w:r>
    </w:p>
    <w:p w:rsidR="00DD5C0C" w:rsidRDefault="00DD5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(фактическое место жительства заявителя с индексом)</w:t>
      </w:r>
    </w:p>
    <w:p w:rsidR="00DD5C0C" w:rsidRDefault="00DD5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              (контактный телефон)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 xml:space="preserve">                                                      Для юридического лица</w:t>
      </w:r>
    </w:p>
    <w:p w:rsidR="00DD5C0C" w:rsidRDefault="00DD5C0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DD5C0C" w:rsidRDefault="00DD5C0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(почтовый адрес заявителя с указанием индекса)</w:t>
      </w:r>
    </w:p>
    <w:p w:rsidR="00DD5C0C" w:rsidRDefault="00DD5C0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              (контактный телефон)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 xml:space="preserve">                                 Заявление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выписку,  сведения  из  реестра муниципального имущества</w:t>
      </w:r>
    </w:p>
    <w:p w:rsidR="00DD5C0C" w:rsidRDefault="00DD5C0C">
      <w:pPr>
        <w:pStyle w:val="ConsPlusNonformat"/>
        <w:jc w:val="both"/>
      </w:pPr>
      <w:r>
        <w:t>города Иванова на следующий объект:</w:t>
      </w:r>
    </w:p>
    <w:p w:rsidR="00DD5C0C" w:rsidRDefault="00DD5C0C">
      <w:pPr>
        <w:pStyle w:val="ConsPlusNonformat"/>
        <w:jc w:val="both"/>
      </w:pPr>
      <w:r>
        <w:t>___________________________________________________________________________</w:t>
      </w:r>
    </w:p>
    <w:p w:rsidR="00DD5C0C" w:rsidRDefault="00DD5C0C">
      <w:pPr>
        <w:pStyle w:val="ConsPlusNonformat"/>
        <w:jc w:val="both"/>
      </w:pPr>
      <w:r>
        <w:t>___________________________________________________________________________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(необходимо указать запрашиваемые сведения из реестра муниципального</w:t>
      </w:r>
    </w:p>
    <w:p w:rsidR="00DD5C0C" w:rsidRDefault="00DD5C0C">
      <w:pPr>
        <w:pStyle w:val="ConsPlusNonformat"/>
        <w:jc w:val="both"/>
      </w:pPr>
      <w:r>
        <w:t xml:space="preserve"> имущества города Иванова, содержащие наименование объекта, а также точное</w:t>
      </w:r>
    </w:p>
    <w:p w:rsidR="00DD5C0C" w:rsidRDefault="00DD5C0C">
      <w:pPr>
        <w:pStyle w:val="ConsPlusNonformat"/>
        <w:jc w:val="both"/>
      </w:pPr>
      <w:r>
        <w:t xml:space="preserve">                         место нахождения объекта)</w:t>
      </w:r>
    </w:p>
    <w:p w:rsidR="00DD5C0C" w:rsidRDefault="00DD5C0C">
      <w:pPr>
        <w:pStyle w:val="ConsPlusNonformat"/>
        <w:jc w:val="both"/>
      </w:pPr>
      <w:r>
        <w:t>Приложение: копия доверенности от _____________ на ____ л. в 1 экз.</w:t>
      </w:r>
    </w:p>
    <w:p w:rsidR="00DD5C0C" w:rsidRDefault="00DD5C0C">
      <w:pPr>
        <w:pStyle w:val="ConsPlusNonformat"/>
        <w:jc w:val="both"/>
      </w:pPr>
      <w:r>
        <w:t>Выписку (сведения) прошу направить: 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(почтовый адрес, адрес электронной почты)</w:t>
      </w:r>
    </w:p>
    <w:p w:rsidR="00DD5C0C" w:rsidRDefault="00DD5C0C">
      <w:pPr>
        <w:pStyle w:val="ConsPlusNonformat"/>
        <w:jc w:val="both"/>
      </w:pPr>
      <w:r>
        <w:t>Выписку (сведения) прошу вручить мне лично: 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     (указать срок получения)</w:t>
      </w:r>
    </w:p>
    <w:p w:rsidR="00DD5C0C" w:rsidRDefault="00DD5C0C">
      <w:pPr>
        <w:pStyle w:val="ConsPlusNonformat"/>
        <w:jc w:val="both"/>
      </w:pPr>
      <w:r>
        <w:t>Для физического лица: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"__" __________ 20__ г. ________________ 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Для юридического лица: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"__" ________ 20__ г. Руководитель __________________ _____________________</w:t>
      </w:r>
    </w:p>
    <w:p w:rsidR="00DD5C0C" w:rsidRDefault="00DD5C0C">
      <w:pPr>
        <w:pStyle w:val="ConsPlusNonformat"/>
        <w:jc w:val="both"/>
      </w:pPr>
      <w:r>
        <w:t xml:space="preserve">                     (наименование юр. лица, подпись) (расшифровка подписи)</w:t>
      </w:r>
    </w:p>
    <w:p w:rsidR="00DD5C0C" w:rsidRDefault="00DD5C0C">
      <w:pPr>
        <w:pStyle w:val="ConsPlusNonformat"/>
        <w:jc w:val="both"/>
      </w:pPr>
      <w:r>
        <w:t xml:space="preserve">                      М.П.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rmal"/>
        <w:jc w:val="right"/>
        <w:outlineLvl w:val="1"/>
      </w:pPr>
      <w:bookmarkStart w:id="8" w:name="P384"/>
      <w:bookmarkEnd w:id="8"/>
      <w:r>
        <w:t>Приложение N 2</w:t>
      </w:r>
    </w:p>
    <w:p w:rsidR="00DD5C0C" w:rsidRDefault="00DD5C0C">
      <w:pPr>
        <w:pStyle w:val="ConsPlusNormal"/>
        <w:jc w:val="right"/>
      </w:pPr>
      <w:r>
        <w:t>к административному регламенту</w:t>
      </w:r>
    </w:p>
    <w:p w:rsidR="00DD5C0C" w:rsidRDefault="00DD5C0C">
      <w:pPr>
        <w:pStyle w:val="ConsPlusNormal"/>
        <w:jc w:val="right"/>
      </w:pPr>
      <w:r>
        <w:t>предоставления муниципальной услуги</w:t>
      </w:r>
    </w:p>
    <w:p w:rsidR="00DD5C0C" w:rsidRDefault="00DD5C0C">
      <w:pPr>
        <w:pStyle w:val="ConsPlusNormal"/>
        <w:jc w:val="right"/>
      </w:pPr>
      <w:r>
        <w:t>"Предоставление сведений из реестра</w:t>
      </w:r>
    </w:p>
    <w:p w:rsidR="00DD5C0C" w:rsidRDefault="00DD5C0C">
      <w:pPr>
        <w:pStyle w:val="ConsPlusNormal"/>
        <w:jc w:val="right"/>
      </w:pPr>
      <w:r>
        <w:t>муниципального имущества города Иванова"</w:t>
      </w:r>
    </w:p>
    <w:p w:rsidR="00DD5C0C" w:rsidRDefault="00DD5C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C0C" w:rsidRDefault="00DD5C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06.05.2020 N 520)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C" w:rsidRDefault="00DD5C0C">
            <w:pPr>
              <w:pStyle w:val="ConsPlusNormal"/>
            </w:pPr>
          </w:p>
        </w:tc>
      </w:tr>
    </w:tbl>
    <w:p w:rsidR="00DD5C0C" w:rsidRDefault="00DD5C0C">
      <w:pPr>
        <w:pStyle w:val="ConsPlusNormal"/>
        <w:jc w:val="center"/>
      </w:pPr>
    </w:p>
    <w:p w:rsidR="00DD5C0C" w:rsidRDefault="00DD5C0C">
      <w:pPr>
        <w:pStyle w:val="ConsPlusNormal"/>
        <w:jc w:val="center"/>
        <w:outlineLvl w:val="2"/>
      </w:pPr>
      <w:r>
        <w:t>Образец</w:t>
      </w:r>
    </w:p>
    <w:p w:rsidR="00DD5C0C" w:rsidRDefault="00DD5C0C">
      <w:pPr>
        <w:pStyle w:val="ConsPlusNormal"/>
        <w:jc w:val="center"/>
      </w:pPr>
      <w:r>
        <w:t>заявления физического лица на выдачу сведений</w:t>
      </w:r>
    </w:p>
    <w:p w:rsidR="00DD5C0C" w:rsidRDefault="00DD5C0C">
      <w:pPr>
        <w:pStyle w:val="ConsPlusNormal"/>
        <w:jc w:val="center"/>
      </w:pPr>
      <w:r>
        <w:t>из реестра муниципального имущества города Иванова</w:t>
      </w: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nformat"/>
        <w:jc w:val="both"/>
      </w:pPr>
      <w:r>
        <w:t xml:space="preserve">                                         Директору МКУ МФЦ в городе Иванове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 xml:space="preserve">                                                       Для физического лица</w:t>
      </w:r>
    </w:p>
    <w:p w:rsidR="00DD5C0C" w:rsidRDefault="00DD5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DD5C0C" w:rsidRDefault="00DD5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(место регистрации заявителя с указанием индекса)</w:t>
      </w:r>
    </w:p>
    <w:p w:rsidR="00DD5C0C" w:rsidRDefault="00DD5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(фактическое место жительства заявителя с индексом)</w:t>
      </w:r>
    </w:p>
    <w:p w:rsidR="00DD5C0C" w:rsidRDefault="00DD5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              (контактный телефон)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 xml:space="preserve">                        Заявление N ______________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выписку,  сведения  из  реестра муниципального имущества</w:t>
      </w:r>
    </w:p>
    <w:p w:rsidR="00DD5C0C" w:rsidRDefault="00DD5C0C">
      <w:pPr>
        <w:pStyle w:val="ConsPlusNonformat"/>
        <w:jc w:val="both"/>
      </w:pPr>
      <w:r>
        <w:t>города Иванова на следующий объект:</w:t>
      </w:r>
    </w:p>
    <w:p w:rsidR="00DD5C0C" w:rsidRDefault="00DD5C0C">
      <w:pPr>
        <w:pStyle w:val="ConsPlusNonformat"/>
        <w:jc w:val="both"/>
      </w:pPr>
      <w:r>
        <w:t>___________________________________________________________________________</w:t>
      </w:r>
    </w:p>
    <w:p w:rsidR="00DD5C0C" w:rsidRDefault="00DD5C0C">
      <w:pPr>
        <w:pStyle w:val="ConsPlusNonformat"/>
        <w:jc w:val="both"/>
      </w:pPr>
      <w:r>
        <w:t>___________________________________________________________________________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(необходимо указать запрашиваемые сведения из реестра муниципального</w:t>
      </w:r>
    </w:p>
    <w:p w:rsidR="00DD5C0C" w:rsidRDefault="00DD5C0C">
      <w:pPr>
        <w:pStyle w:val="ConsPlusNonformat"/>
        <w:jc w:val="both"/>
      </w:pPr>
      <w:r>
        <w:t xml:space="preserve"> имущества города Иванова, содержащие наименование объекта, а также точное</w:t>
      </w:r>
    </w:p>
    <w:p w:rsidR="00DD5C0C" w:rsidRDefault="00DD5C0C">
      <w:pPr>
        <w:pStyle w:val="ConsPlusNonformat"/>
        <w:jc w:val="both"/>
      </w:pPr>
      <w:r>
        <w:t xml:space="preserve">                         место нахождения объекта)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Приложение: копия доверенности от ___________ на ________ л. в 1 экз.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Выписку (сведения) прошу направить: 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(почтовый адрес, адрес электронной почты)</w:t>
      </w:r>
    </w:p>
    <w:p w:rsidR="00DD5C0C" w:rsidRDefault="00DD5C0C">
      <w:pPr>
        <w:pStyle w:val="ConsPlusNonformat"/>
        <w:jc w:val="both"/>
      </w:pPr>
      <w:r>
        <w:t>Выписку (сведения) прошу вручить мне лично: 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       (указать срок получения)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"____" ________ 20___ г. _____________    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Заявление принял ________________ 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Подпись      ФИО специалиста МКУ МФЦ в городе Иванове</w:t>
      </w:r>
    </w:p>
    <w:p w:rsidR="00DD5C0C" w:rsidRDefault="00DD5C0C">
      <w:pPr>
        <w:pStyle w:val="ConsPlusNonformat"/>
        <w:jc w:val="both"/>
      </w:pPr>
      <w:r>
        <w:t>_____________________</w:t>
      </w:r>
    </w:p>
    <w:p w:rsidR="00DD5C0C" w:rsidRDefault="00DD5C0C">
      <w:pPr>
        <w:pStyle w:val="ConsPlusNonformat"/>
        <w:jc w:val="both"/>
      </w:pPr>
      <w:r>
        <w:t xml:space="preserve">      дата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Заявление исполнил ________________ 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Подпись      ФИО специалиста МКУ МФЦ в городе Иванове</w:t>
      </w:r>
    </w:p>
    <w:p w:rsidR="00DD5C0C" w:rsidRDefault="00DD5C0C">
      <w:pPr>
        <w:pStyle w:val="ConsPlusNonformat"/>
        <w:jc w:val="both"/>
      </w:pPr>
      <w:r>
        <w:t>_____________________</w:t>
      </w:r>
    </w:p>
    <w:p w:rsidR="00DD5C0C" w:rsidRDefault="00DD5C0C">
      <w:pPr>
        <w:pStyle w:val="ConsPlusNonformat"/>
        <w:jc w:val="both"/>
      </w:pPr>
      <w:r>
        <w:t xml:space="preserve">     дата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Выписку (сведения) получил ________________ _______________________________</w:t>
      </w:r>
    </w:p>
    <w:p w:rsidR="00DD5C0C" w:rsidRDefault="00DD5C0C">
      <w:pPr>
        <w:pStyle w:val="ConsPlusNonformat"/>
        <w:jc w:val="both"/>
      </w:pPr>
      <w:r>
        <w:lastRenderedPageBreak/>
        <w:t xml:space="preserve">                                Подпись           Расшифровка подписи</w:t>
      </w:r>
    </w:p>
    <w:p w:rsidR="00DD5C0C" w:rsidRDefault="00DD5C0C">
      <w:pPr>
        <w:pStyle w:val="ConsPlusNonformat"/>
        <w:jc w:val="both"/>
      </w:pPr>
      <w:r>
        <w:t>_____________________</w:t>
      </w:r>
    </w:p>
    <w:p w:rsidR="00DD5C0C" w:rsidRDefault="00DD5C0C">
      <w:pPr>
        <w:pStyle w:val="ConsPlusNonformat"/>
        <w:jc w:val="both"/>
      </w:pPr>
      <w:r>
        <w:t xml:space="preserve">     дата</w:t>
      </w:r>
    </w:p>
    <w:p w:rsidR="00DD5C0C" w:rsidRDefault="00DD5C0C">
      <w:pPr>
        <w:pStyle w:val="ConsPlusNormal"/>
        <w:jc w:val="center"/>
      </w:pPr>
    </w:p>
    <w:p w:rsidR="00DD5C0C" w:rsidRDefault="00DD5C0C">
      <w:pPr>
        <w:pStyle w:val="ConsPlusNormal"/>
        <w:jc w:val="center"/>
      </w:pPr>
    </w:p>
    <w:p w:rsidR="00DD5C0C" w:rsidRDefault="00DD5C0C">
      <w:pPr>
        <w:pStyle w:val="ConsPlusNormal"/>
        <w:jc w:val="center"/>
      </w:pPr>
    </w:p>
    <w:p w:rsidR="00DD5C0C" w:rsidRDefault="00DD5C0C">
      <w:pPr>
        <w:pStyle w:val="ConsPlusNormal"/>
        <w:jc w:val="center"/>
        <w:outlineLvl w:val="2"/>
      </w:pPr>
      <w:r>
        <w:t>Образец</w:t>
      </w:r>
    </w:p>
    <w:p w:rsidR="00DD5C0C" w:rsidRDefault="00DD5C0C">
      <w:pPr>
        <w:pStyle w:val="ConsPlusNormal"/>
        <w:jc w:val="center"/>
      </w:pPr>
      <w:r>
        <w:t>заявления юридического лица на выдачу сведений</w:t>
      </w:r>
    </w:p>
    <w:p w:rsidR="00DD5C0C" w:rsidRDefault="00DD5C0C">
      <w:pPr>
        <w:pStyle w:val="ConsPlusNormal"/>
        <w:jc w:val="center"/>
      </w:pPr>
      <w:r>
        <w:t>из реестра муниципального имущества города Иванова</w:t>
      </w:r>
    </w:p>
    <w:p w:rsidR="00DD5C0C" w:rsidRDefault="00DD5C0C">
      <w:pPr>
        <w:pStyle w:val="ConsPlusNormal"/>
      </w:pPr>
    </w:p>
    <w:p w:rsidR="00DD5C0C" w:rsidRDefault="00DD5C0C">
      <w:pPr>
        <w:pStyle w:val="ConsPlusNonformat"/>
        <w:jc w:val="both"/>
      </w:pPr>
      <w:r>
        <w:t xml:space="preserve">                                         Директору МКУ МФЦ в городе Иванове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 xml:space="preserve">                                                      Для юридического лица</w:t>
      </w:r>
    </w:p>
    <w:p w:rsidR="00DD5C0C" w:rsidRDefault="00DD5C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DD5C0C" w:rsidRDefault="00DD5C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(почтовый адрес заявителя с указанием индекса)</w:t>
      </w:r>
    </w:p>
    <w:p w:rsidR="00DD5C0C" w:rsidRDefault="00DD5C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              (контактный телефон)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 xml:space="preserve">                       Заявление N __________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выписку,  сведения  из  реестра муниципального имущества</w:t>
      </w:r>
    </w:p>
    <w:p w:rsidR="00DD5C0C" w:rsidRDefault="00DD5C0C">
      <w:pPr>
        <w:pStyle w:val="ConsPlusNonformat"/>
        <w:jc w:val="both"/>
      </w:pPr>
      <w:r>
        <w:t>города Иванова на следующий объект:</w:t>
      </w:r>
    </w:p>
    <w:p w:rsidR="00DD5C0C" w:rsidRDefault="00DD5C0C">
      <w:pPr>
        <w:pStyle w:val="ConsPlusNonformat"/>
        <w:jc w:val="both"/>
      </w:pPr>
      <w:r>
        <w:t>___________________________________________________________________________</w:t>
      </w:r>
    </w:p>
    <w:p w:rsidR="00DD5C0C" w:rsidRDefault="00DD5C0C">
      <w:pPr>
        <w:pStyle w:val="ConsPlusNonformat"/>
        <w:jc w:val="both"/>
      </w:pPr>
      <w:r>
        <w:t>___________________________________________________________________________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(необходимо указать запрашиваемые сведения из реестра муниципального</w:t>
      </w:r>
    </w:p>
    <w:p w:rsidR="00DD5C0C" w:rsidRDefault="00DD5C0C">
      <w:pPr>
        <w:pStyle w:val="ConsPlusNonformat"/>
        <w:jc w:val="both"/>
      </w:pPr>
      <w:r>
        <w:t xml:space="preserve"> имущества города Иванова, содержащие наименование объекта, а также точное</w:t>
      </w:r>
    </w:p>
    <w:p w:rsidR="00DD5C0C" w:rsidRDefault="00DD5C0C">
      <w:pPr>
        <w:pStyle w:val="ConsPlusNonformat"/>
        <w:jc w:val="both"/>
      </w:pPr>
      <w:r>
        <w:t xml:space="preserve">                         место нахождения объекта)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Приложение: копия доверенности от ________________ на ______ л. в 1 экз.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Выписку (сведения) прошу направить: 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(почтовый адрес, адрес электронной почты)</w:t>
      </w:r>
    </w:p>
    <w:p w:rsidR="00DD5C0C" w:rsidRDefault="00DD5C0C">
      <w:pPr>
        <w:pStyle w:val="ConsPlusNonformat"/>
        <w:jc w:val="both"/>
      </w:pPr>
      <w:r>
        <w:t>Выписку (сведения) прошу вручить мне лично: 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              (указать срок получения)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"____" ________ 20___ г. Руководитель ___________________ 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     (наименование юр. </w:t>
      </w:r>
      <w:proofErr w:type="gramStart"/>
      <w:r>
        <w:t xml:space="preserve">лица)   </w:t>
      </w:r>
      <w:proofErr w:type="gramEnd"/>
      <w:r>
        <w:t xml:space="preserve"> (расшифровка</w:t>
      </w:r>
    </w:p>
    <w:p w:rsidR="00DD5C0C" w:rsidRDefault="00DD5C0C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         подписи)</w:t>
      </w:r>
    </w:p>
    <w:p w:rsidR="00DD5C0C" w:rsidRDefault="00DD5C0C">
      <w:pPr>
        <w:pStyle w:val="ConsPlusNonformat"/>
        <w:jc w:val="both"/>
      </w:pPr>
      <w:r>
        <w:t xml:space="preserve">                                   МП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Заявление принял _______________ 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Подпись       ФИО специалиста МКУ МФЦ в городе Иванове</w:t>
      </w:r>
    </w:p>
    <w:p w:rsidR="00DD5C0C" w:rsidRDefault="00DD5C0C">
      <w:pPr>
        <w:pStyle w:val="ConsPlusNonformat"/>
        <w:jc w:val="both"/>
      </w:pPr>
      <w:r>
        <w:t>_____________________</w:t>
      </w:r>
    </w:p>
    <w:p w:rsidR="00DD5C0C" w:rsidRDefault="00DD5C0C">
      <w:pPr>
        <w:pStyle w:val="ConsPlusNonformat"/>
        <w:jc w:val="both"/>
      </w:pPr>
      <w:r>
        <w:t xml:space="preserve">      дата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Заявление исполнил _____________ __________________________________________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Подпись     ФИО специалиста МКУ МФЦ в городе Иванове</w:t>
      </w:r>
    </w:p>
    <w:p w:rsidR="00DD5C0C" w:rsidRDefault="00DD5C0C">
      <w:pPr>
        <w:pStyle w:val="ConsPlusNonformat"/>
        <w:jc w:val="both"/>
      </w:pPr>
      <w:r>
        <w:t>_____________________</w:t>
      </w:r>
    </w:p>
    <w:p w:rsidR="00DD5C0C" w:rsidRDefault="00DD5C0C">
      <w:pPr>
        <w:pStyle w:val="ConsPlusNonformat"/>
        <w:jc w:val="both"/>
      </w:pPr>
      <w:r>
        <w:t xml:space="preserve">     дата</w:t>
      </w:r>
    </w:p>
    <w:p w:rsidR="00DD5C0C" w:rsidRDefault="00DD5C0C">
      <w:pPr>
        <w:pStyle w:val="ConsPlusNonformat"/>
        <w:jc w:val="both"/>
      </w:pPr>
    </w:p>
    <w:p w:rsidR="00DD5C0C" w:rsidRDefault="00DD5C0C">
      <w:pPr>
        <w:pStyle w:val="ConsPlusNonformat"/>
        <w:jc w:val="both"/>
      </w:pPr>
      <w:r>
        <w:t>Выписку (сведения) получил ___________ ____________________________________</w:t>
      </w:r>
    </w:p>
    <w:p w:rsidR="00DD5C0C" w:rsidRDefault="00DD5C0C">
      <w:pPr>
        <w:pStyle w:val="ConsPlusNonformat"/>
        <w:jc w:val="both"/>
      </w:pPr>
      <w:r>
        <w:t xml:space="preserve">                             Подпись                ФИО</w:t>
      </w:r>
    </w:p>
    <w:p w:rsidR="00DD5C0C" w:rsidRDefault="00DD5C0C">
      <w:pPr>
        <w:pStyle w:val="ConsPlusNonformat"/>
        <w:jc w:val="both"/>
      </w:pPr>
      <w:r>
        <w:t>_____________________</w:t>
      </w:r>
    </w:p>
    <w:p w:rsidR="00DD5C0C" w:rsidRDefault="00DD5C0C">
      <w:pPr>
        <w:pStyle w:val="ConsPlusNonformat"/>
        <w:jc w:val="both"/>
      </w:pPr>
      <w:r>
        <w:t xml:space="preserve">      Дата</w:t>
      </w: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Normal"/>
        <w:jc w:val="right"/>
        <w:outlineLvl w:val="1"/>
      </w:pPr>
      <w:r>
        <w:lastRenderedPageBreak/>
        <w:t>Приложение N 3</w:t>
      </w:r>
    </w:p>
    <w:p w:rsidR="00DD5C0C" w:rsidRDefault="00DD5C0C">
      <w:pPr>
        <w:pStyle w:val="ConsPlusNormal"/>
        <w:jc w:val="right"/>
      </w:pPr>
      <w:r>
        <w:t>к административному регламенту</w:t>
      </w:r>
    </w:p>
    <w:p w:rsidR="00DD5C0C" w:rsidRDefault="00DD5C0C">
      <w:pPr>
        <w:pStyle w:val="ConsPlusNormal"/>
        <w:jc w:val="right"/>
      </w:pPr>
      <w:r>
        <w:t>предоставления муниципальной услуги</w:t>
      </w:r>
    </w:p>
    <w:p w:rsidR="00DD5C0C" w:rsidRDefault="00DD5C0C">
      <w:pPr>
        <w:pStyle w:val="ConsPlusNormal"/>
        <w:jc w:val="right"/>
      </w:pPr>
      <w:r>
        <w:t>"Предоставление сведений из реестра</w:t>
      </w:r>
    </w:p>
    <w:p w:rsidR="00DD5C0C" w:rsidRDefault="00DD5C0C">
      <w:pPr>
        <w:pStyle w:val="ConsPlusNormal"/>
        <w:jc w:val="right"/>
      </w:pPr>
      <w:r>
        <w:t>муниципального имущества города Иванова"</w:t>
      </w:r>
    </w:p>
    <w:p w:rsidR="00DD5C0C" w:rsidRDefault="00DD5C0C">
      <w:pPr>
        <w:pStyle w:val="ConsPlusNormal"/>
        <w:jc w:val="right"/>
      </w:pPr>
    </w:p>
    <w:p w:rsidR="00DD5C0C" w:rsidRDefault="00DD5C0C">
      <w:pPr>
        <w:pStyle w:val="ConsPlusTitle"/>
        <w:jc w:val="center"/>
      </w:pPr>
      <w:bookmarkStart w:id="9" w:name="P506"/>
      <w:bookmarkEnd w:id="9"/>
      <w:r>
        <w:t>БЛОК-СХЕМА</w:t>
      </w:r>
    </w:p>
    <w:p w:rsidR="00DD5C0C" w:rsidRDefault="00DD5C0C">
      <w:pPr>
        <w:pStyle w:val="ConsPlusTitle"/>
        <w:jc w:val="center"/>
      </w:pPr>
      <w:r>
        <w:t>общей структуры по предоставлению муниципальной услуги</w:t>
      </w:r>
    </w:p>
    <w:p w:rsidR="00DD5C0C" w:rsidRDefault="00DD5C0C">
      <w:pPr>
        <w:pStyle w:val="ConsPlusTitle"/>
        <w:jc w:val="center"/>
      </w:pPr>
      <w:r>
        <w:t>"Предоставление сведений из реестра</w:t>
      </w:r>
    </w:p>
    <w:p w:rsidR="00DD5C0C" w:rsidRDefault="00DD5C0C">
      <w:pPr>
        <w:pStyle w:val="ConsPlusTitle"/>
        <w:jc w:val="center"/>
      </w:pPr>
      <w:r>
        <w:t>муниципального имущества города Иванова"</w:t>
      </w:r>
    </w:p>
    <w:p w:rsidR="00DD5C0C" w:rsidRDefault="00DD5C0C">
      <w:pPr>
        <w:pStyle w:val="ConsPlusNormal"/>
        <w:ind w:firstLine="540"/>
        <w:jc w:val="both"/>
      </w:pPr>
    </w:p>
    <w:p w:rsidR="00DD5C0C" w:rsidRDefault="00DD5C0C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DD5C0C" w:rsidRDefault="00DD5C0C">
      <w:pPr>
        <w:pStyle w:val="ConsPlusNonformat"/>
        <w:jc w:val="both"/>
      </w:pPr>
      <w:r>
        <w:t xml:space="preserve">         │      Начало предоставления муниципальной </w:t>
      </w:r>
      <w:proofErr w:type="gramStart"/>
      <w:r>
        <w:t xml:space="preserve">услуги:   </w:t>
      </w:r>
      <w:proofErr w:type="gramEnd"/>
      <w:r>
        <w:t xml:space="preserve">  │</w:t>
      </w:r>
    </w:p>
    <w:p w:rsidR="00DD5C0C" w:rsidRDefault="00DD5C0C">
      <w:pPr>
        <w:pStyle w:val="ConsPlusNonformat"/>
        <w:jc w:val="both"/>
      </w:pPr>
      <w:r>
        <w:t xml:space="preserve">         │      обращение получателя услуги в комитет (</w:t>
      </w:r>
      <w:proofErr w:type="gramStart"/>
      <w:r>
        <w:t xml:space="preserve">МФЦ)   </w:t>
      </w:r>
      <w:proofErr w:type="gramEnd"/>
      <w:r>
        <w:t xml:space="preserve">  │</w:t>
      </w:r>
    </w:p>
    <w:p w:rsidR="00DD5C0C" w:rsidRDefault="00DD5C0C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DD5C0C" w:rsidRDefault="00DD5C0C">
      <w:pPr>
        <w:pStyle w:val="ConsPlusNonformat"/>
        <w:jc w:val="both"/>
      </w:pPr>
      <w:r>
        <w:t xml:space="preserve">                                    \/</w:t>
      </w:r>
    </w:p>
    <w:p w:rsidR="00DD5C0C" w:rsidRDefault="00DD5C0C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DD5C0C" w:rsidRDefault="00DD5C0C">
      <w:pPr>
        <w:pStyle w:val="ConsPlusNonformat"/>
        <w:jc w:val="both"/>
      </w:pPr>
      <w:r>
        <w:t xml:space="preserve">         │            Консультация получателя услуги            │</w:t>
      </w:r>
    </w:p>
    <w:p w:rsidR="00DD5C0C" w:rsidRDefault="00DD5C0C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DD5C0C" w:rsidRDefault="00DD5C0C">
      <w:pPr>
        <w:pStyle w:val="ConsPlusNonformat"/>
        <w:jc w:val="both"/>
      </w:pPr>
      <w:r>
        <w:t xml:space="preserve">                                    \/</w:t>
      </w:r>
    </w:p>
    <w:p w:rsidR="00DD5C0C" w:rsidRDefault="00DD5C0C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DD5C0C" w:rsidRDefault="00DD5C0C">
      <w:pPr>
        <w:pStyle w:val="ConsPlusNonformat"/>
        <w:jc w:val="both"/>
      </w:pPr>
      <w:r>
        <w:t xml:space="preserve">         │            Прием и регистрация заявления             │</w:t>
      </w:r>
    </w:p>
    <w:p w:rsidR="00DD5C0C" w:rsidRDefault="00DD5C0C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DD5C0C" w:rsidRDefault="00DD5C0C">
      <w:pPr>
        <w:pStyle w:val="ConsPlusNonformat"/>
        <w:jc w:val="both"/>
      </w:pPr>
      <w:r>
        <w:t xml:space="preserve">                                    \/</w:t>
      </w:r>
    </w:p>
    <w:p w:rsidR="00DD5C0C" w:rsidRDefault="00DD5C0C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DD5C0C" w:rsidRDefault="00DD5C0C">
      <w:pPr>
        <w:pStyle w:val="ConsPlusNonformat"/>
        <w:jc w:val="both"/>
      </w:pPr>
      <w:r>
        <w:t xml:space="preserve">    │      Передача заявления должностному лицу, ответственному       │</w:t>
      </w:r>
    </w:p>
    <w:p w:rsidR="00DD5C0C" w:rsidRDefault="00DD5C0C">
      <w:pPr>
        <w:pStyle w:val="ConsPlusNonformat"/>
        <w:jc w:val="both"/>
      </w:pPr>
      <w:r>
        <w:t xml:space="preserve">    │             за предоставление информации из реестра             │</w:t>
      </w:r>
    </w:p>
    <w:p w:rsidR="00DD5C0C" w:rsidRDefault="00DD5C0C">
      <w:pPr>
        <w:pStyle w:val="ConsPlusNonformat"/>
        <w:jc w:val="both"/>
      </w:pPr>
      <w: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DD5C0C" w:rsidRDefault="00DD5C0C">
      <w:pPr>
        <w:pStyle w:val="ConsPlusNonformat"/>
        <w:jc w:val="both"/>
      </w:pPr>
      <w:r>
        <w:t xml:space="preserve">                                    \/</w:t>
      </w:r>
    </w:p>
    <w:p w:rsidR="00DD5C0C" w:rsidRDefault="00DD5C0C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DD5C0C" w:rsidRDefault="00DD5C0C">
      <w:pPr>
        <w:pStyle w:val="ConsPlusNonformat"/>
        <w:jc w:val="both"/>
      </w:pPr>
      <w:r>
        <w:t xml:space="preserve">    │      Рассмотрение заявления должностным лицом, ответственным    │</w:t>
      </w:r>
    </w:p>
    <w:p w:rsidR="00DD5C0C" w:rsidRDefault="00DD5C0C">
      <w:pPr>
        <w:pStyle w:val="ConsPlusNonformat"/>
        <w:jc w:val="both"/>
      </w:pPr>
      <w:r>
        <w:t xml:space="preserve">    │             за предоставление информации из реестра             │</w:t>
      </w:r>
    </w:p>
    <w:p w:rsidR="00DD5C0C" w:rsidRDefault="00DD5C0C">
      <w:pPr>
        <w:pStyle w:val="ConsPlusNonformat"/>
        <w:jc w:val="both"/>
      </w:pPr>
      <w: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DD5C0C" w:rsidRDefault="00DD5C0C">
      <w:pPr>
        <w:pStyle w:val="ConsPlusNonformat"/>
        <w:jc w:val="both"/>
      </w:pPr>
      <w:r>
        <w:t xml:space="preserve">                                    \/</w:t>
      </w:r>
    </w:p>
    <w:p w:rsidR="00DD5C0C" w:rsidRDefault="00DD5C0C">
      <w:pPr>
        <w:pStyle w:val="ConsPlusNonformat"/>
        <w:jc w:val="both"/>
      </w:pPr>
      <w:r>
        <w:t>┌─────────────────┐    ┌────────────────────────┐    ┌────────────────────┐</w:t>
      </w:r>
    </w:p>
    <w:p w:rsidR="00DD5C0C" w:rsidRDefault="00DD5C0C">
      <w:pPr>
        <w:pStyle w:val="ConsPlusNonformat"/>
        <w:jc w:val="both"/>
      </w:pPr>
      <w:r>
        <w:t>│                 │    │    Наличие основания   │    │                    │</w:t>
      </w:r>
    </w:p>
    <w:p w:rsidR="00DD5C0C" w:rsidRDefault="00DD5C0C">
      <w:pPr>
        <w:pStyle w:val="ConsPlusNonformat"/>
        <w:jc w:val="both"/>
      </w:pPr>
      <w:r>
        <w:t xml:space="preserve">│       Да        </w:t>
      </w:r>
      <w:proofErr w:type="gramStart"/>
      <w:r>
        <w:t>│&lt;</w:t>
      </w:r>
      <w:proofErr w:type="gramEnd"/>
      <w:r>
        <w:t>───┤  для отказа в выдаче   ├───&gt;│         Нет        │</w:t>
      </w:r>
    </w:p>
    <w:p w:rsidR="00DD5C0C" w:rsidRDefault="00DD5C0C">
      <w:pPr>
        <w:pStyle w:val="ConsPlusNonformat"/>
        <w:jc w:val="both"/>
      </w:pPr>
      <w:r>
        <w:t>│                 │    │ информационного письма │    │                    │</w:t>
      </w:r>
    </w:p>
    <w:p w:rsidR="00DD5C0C" w:rsidRDefault="00DD5C0C">
      <w:pPr>
        <w:pStyle w:val="ConsPlusNonformat"/>
        <w:jc w:val="both"/>
      </w:pPr>
      <w:r>
        <w:t>└───────┬─────────┘    └────────────────────────┘    └──────────┬─────────┘</w:t>
      </w:r>
    </w:p>
    <w:p w:rsidR="00DD5C0C" w:rsidRDefault="00DD5C0C">
      <w:pPr>
        <w:pStyle w:val="ConsPlusNonformat"/>
        <w:jc w:val="both"/>
      </w:pPr>
      <w:r>
        <w:t xml:space="preserve">       \/                                                      \/</w:t>
      </w:r>
    </w:p>
    <w:p w:rsidR="00DD5C0C" w:rsidRDefault="00DD5C0C">
      <w:pPr>
        <w:pStyle w:val="ConsPlusNonformat"/>
        <w:jc w:val="both"/>
      </w:pPr>
      <w:r>
        <w:t>┌──────────────────────────────┐                 ┌────────────────────────┐</w:t>
      </w:r>
    </w:p>
    <w:p w:rsidR="00DD5C0C" w:rsidRDefault="00DD5C0C">
      <w:pPr>
        <w:pStyle w:val="ConsPlusNonformat"/>
        <w:jc w:val="both"/>
      </w:pPr>
      <w:r>
        <w:t xml:space="preserve">│ Подготовка проекта сообщения │                 │    Подготовка </w:t>
      </w:r>
      <w:proofErr w:type="gramStart"/>
      <w:r>
        <w:t>проекта  │</w:t>
      </w:r>
      <w:proofErr w:type="gramEnd"/>
    </w:p>
    <w:p w:rsidR="00DD5C0C" w:rsidRDefault="00DD5C0C">
      <w:pPr>
        <w:pStyle w:val="ConsPlusNonformat"/>
        <w:jc w:val="both"/>
      </w:pPr>
      <w:r>
        <w:t>│          об отказе           │                 │ информационного письма │</w:t>
      </w:r>
    </w:p>
    <w:p w:rsidR="00DD5C0C" w:rsidRDefault="00DD5C0C">
      <w:pPr>
        <w:pStyle w:val="ConsPlusNonformat"/>
        <w:jc w:val="both"/>
      </w:pPr>
      <w:r>
        <w:t>└───────────────┬──────────────┘                 └─────────────┬──────────┘</w:t>
      </w:r>
    </w:p>
    <w:p w:rsidR="00DD5C0C" w:rsidRDefault="00DD5C0C">
      <w:pPr>
        <w:pStyle w:val="ConsPlusNonformat"/>
        <w:jc w:val="both"/>
      </w:pPr>
      <w:r>
        <w:t xml:space="preserve">               \/                                             \/</w:t>
      </w:r>
    </w:p>
    <w:p w:rsidR="00DD5C0C" w:rsidRDefault="00DD5C0C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┌──────────────────────────────────────────────────────┐</w:t>
      </w:r>
    </w:p>
    <w:p w:rsidR="00DD5C0C" w:rsidRDefault="00DD5C0C">
      <w:pPr>
        <w:pStyle w:val="ConsPlusNonformat"/>
        <w:jc w:val="both"/>
      </w:pPr>
      <w:r>
        <w:t xml:space="preserve">            │          Согласование и подписание проектов          │</w:t>
      </w:r>
    </w:p>
    <w:p w:rsidR="00DD5C0C" w:rsidRDefault="00DD5C0C">
      <w:pPr>
        <w:pStyle w:val="ConsPlusNonformat"/>
        <w:jc w:val="both"/>
      </w:pPr>
      <w:r>
        <w:t xml:space="preserve">            │    информационного письма или сообщения об отказе    │</w:t>
      </w:r>
    </w:p>
    <w:p w:rsidR="00DD5C0C" w:rsidRDefault="00DD5C0C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└────────────────────────┬─────────────────────────────┘</w:t>
      </w:r>
    </w:p>
    <w:p w:rsidR="00DD5C0C" w:rsidRDefault="00DD5C0C">
      <w:pPr>
        <w:pStyle w:val="ConsPlusNonformat"/>
        <w:jc w:val="both"/>
      </w:pPr>
      <w:r>
        <w:t xml:space="preserve">                                    \/</w:t>
      </w:r>
    </w:p>
    <w:p w:rsidR="00DD5C0C" w:rsidRDefault="00DD5C0C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┌──────────────────────────────────────────────────────┐</w:t>
      </w:r>
    </w:p>
    <w:p w:rsidR="00DD5C0C" w:rsidRDefault="00DD5C0C">
      <w:pPr>
        <w:pStyle w:val="ConsPlusNonformat"/>
        <w:jc w:val="both"/>
      </w:pPr>
      <w:r>
        <w:t xml:space="preserve">            │   Регистрация информационного письма или сообщения   │</w:t>
      </w:r>
    </w:p>
    <w:p w:rsidR="00DD5C0C" w:rsidRDefault="00DD5C0C">
      <w:pPr>
        <w:pStyle w:val="ConsPlusNonformat"/>
        <w:jc w:val="both"/>
      </w:pPr>
      <w:r>
        <w:t xml:space="preserve">            │                      об отказе                       │</w:t>
      </w:r>
    </w:p>
    <w:p w:rsidR="00DD5C0C" w:rsidRDefault="00DD5C0C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└────────────────────────┬─────────────────────────────┘</w:t>
      </w:r>
    </w:p>
    <w:p w:rsidR="00DD5C0C" w:rsidRDefault="00DD5C0C">
      <w:pPr>
        <w:pStyle w:val="ConsPlusNonformat"/>
        <w:jc w:val="both"/>
      </w:pPr>
      <w:r>
        <w:t xml:space="preserve">                                    \/</w:t>
      </w:r>
    </w:p>
    <w:p w:rsidR="00DD5C0C" w:rsidRDefault="00DD5C0C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┌──────────────────────────────────────────────────────┐</w:t>
      </w:r>
    </w:p>
    <w:p w:rsidR="00DD5C0C" w:rsidRDefault="00DD5C0C">
      <w:pPr>
        <w:pStyle w:val="ConsPlusNonformat"/>
        <w:jc w:val="both"/>
      </w:pPr>
      <w:r>
        <w:t xml:space="preserve">            │    Завершение предоставления муниципальной </w:t>
      </w:r>
      <w:proofErr w:type="gramStart"/>
      <w:r>
        <w:t xml:space="preserve">услуги:   </w:t>
      </w:r>
      <w:proofErr w:type="gramEnd"/>
      <w:r>
        <w:t>│</w:t>
      </w:r>
    </w:p>
    <w:p w:rsidR="00DD5C0C" w:rsidRDefault="00DD5C0C">
      <w:pPr>
        <w:pStyle w:val="ConsPlusNonformat"/>
        <w:jc w:val="both"/>
      </w:pPr>
      <w:r>
        <w:t xml:space="preserve">            │ выдача заявителю информационного письма или сообщения│</w:t>
      </w:r>
    </w:p>
    <w:p w:rsidR="00DD5C0C" w:rsidRDefault="00DD5C0C">
      <w:pPr>
        <w:pStyle w:val="ConsPlusNonformat"/>
        <w:jc w:val="both"/>
      </w:pPr>
      <w:r>
        <w:t xml:space="preserve">            │              об отказе, подшивка в дело              │</w:t>
      </w:r>
    </w:p>
    <w:p w:rsidR="00DD5C0C" w:rsidRDefault="00DD5C0C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└──────────────────────────────────────────────────────┘</w:t>
      </w:r>
    </w:p>
    <w:p w:rsidR="00DD5C0C" w:rsidRDefault="00DD5C0C">
      <w:pPr>
        <w:pStyle w:val="ConsPlusNormal"/>
      </w:pPr>
    </w:p>
    <w:p w:rsidR="00C5226E" w:rsidRDefault="00C5226E"/>
    <w:sectPr w:rsidR="00C5226E" w:rsidSect="0020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0C"/>
    <w:rsid w:val="00C5226E"/>
    <w:rsid w:val="00D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3AEE-94BC-4E15-A4F1-3DDBB1F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D5C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5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D5C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D5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D5C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D5C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D5C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B3325A9FD217F28F606B66CA4C34413DA811980DDF6649E5415025B04AF5886373EF25273693EE460B0829C7A4DAE9CFFA88FACDCF3E5B5ACE8C34I9q1N" TargetMode="External"/><Relationship Id="rId18" Type="http://schemas.openxmlformats.org/officeDocument/2006/relationships/hyperlink" Target="consultantplus://offline/ref=66B3325A9FD217F28F60756BDC20684E3DA64E920BDB6919BC165672EF1AF3DD3133B17C657180EF41150A29C0IAqCN" TargetMode="External"/><Relationship Id="rId26" Type="http://schemas.openxmlformats.org/officeDocument/2006/relationships/hyperlink" Target="consultantplus://offline/ref=66B3325A9FD217F28F606B66CA4C34413DA811980DDC614CE84A5025B04AF5886373EF25273693EE460B0829C7A4DAE9CFFA88FACDCF3E5B5ACE8C34I9q1N" TargetMode="External"/><Relationship Id="rId39" Type="http://schemas.openxmlformats.org/officeDocument/2006/relationships/hyperlink" Target="consultantplus://offline/ref=66B3325A9FD217F28F606B66CA4C34413DA811980DDE654CE4465025B04AF5886373EF25273693EE460B0829C4A4DAE9CFFA88FACDCF3E5B5ACE8C34I9q1N" TargetMode="External"/><Relationship Id="rId21" Type="http://schemas.openxmlformats.org/officeDocument/2006/relationships/hyperlink" Target="consultantplus://offline/ref=66B3325A9FD217F28F606B66CA4C34413DA811980AD4664AE8490D2FB813F98A647CB032207F9FEF460B082FC9FBDFFCDEA284F8D0D1394246CC8EI3q5N" TargetMode="External"/><Relationship Id="rId34" Type="http://schemas.openxmlformats.org/officeDocument/2006/relationships/hyperlink" Target="consultantplus://offline/ref=66B3325A9FD217F28F606B66CA4C34413DA811980DD86A4DE3445025B04AF5886373EF25273693EE460B0829C7A4DAE9CFFA88FACDCF3E5B5ACE8C34I9q1N" TargetMode="External"/><Relationship Id="rId42" Type="http://schemas.openxmlformats.org/officeDocument/2006/relationships/hyperlink" Target="consultantplus://offline/ref=66B3325A9FD217F28F606B66CA4C34413DA811980BDA6B4FE0490D2FB813F98A647CB032207F9FEF460B082FC9FBDFFCDEA284F8D0D1394246CC8EI3q5N" TargetMode="External"/><Relationship Id="rId47" Type="http://schemas.openxmlformats.org/officeDocument/2006/relationships/hyperlink" Target="consultantplus://offline/ref=66B3325A9FD217F28F60756BDC20684E3DA64E920BDB6919BC165672EF1AF3DD3133B17C657180EF41150A29C0IAqCN" TargetMode="External"/><Relationship Id="rId50" Type="http://schemas.openxmlformats.org/officeDocument/2006/relationships/hyperlink" Target="consultantplus://offline/ref=66B3325A9FD217F28F606B66CA4C34413DA811980DDF6548E8445025B04AF5886373EF25273693EE460B0828C3A4DAE9CFFA88FACDCF3E5B5ACE8C34I9q1N" TargetMode="External"/><Relationship Id="rId55" Type="http://schemas.openxmlformats.org/officeDocument/2006/relationships/hyperlink" Target="consultantplus://offline/ref=66B3325A9FD217F28F606B66CA4C34413DA811980DDE654CE4465025B04AF5886373EF25273693EE460B082AC5A4DAE9CFFA88FACDCF3E5B5ACE8C34I9q1N" TargetMode="External"/><Relationship Id="rId63" Type="http://schemas.openxmlformats.org/officeDocument/2006/relationships/hyperlink" Target="consultantplus://offline/ref=66B3325A9FD217F28F606B66CA4C34413DA811980DDC644DE4425025B04AF5886373EF25273693EE460B082BC6A4DAE9CFFA88FACDCF3E5B5ACE8C34I9q1N" TargetMode="External"/><Relationship Id="rId68" Type="http://schemas.openxmlformats.org/officeDocument/2006/relationships/hyperlink" Target="consultantplus://offline/ref=66B3325A9FD217F28F606B66CA4C34413DA811980DD86A4DE3445025B04AF5886373EF25273693EE460B0829CBA4DAE9CFFA88FACDCF3E5B5ACE8C34I9q1N" TargetMode="External"/><Relationship Id="rId76" Type="http://schemas.openxmlformats.org/officeDocument/2006/relationships/hyperlink" Target="consultantplus://offline/ref=66B3325A9FD217F28F606B66CA4C34413DA811980DD86A4DE3445025B04AF5886373EF25273693EE460B0828C6A4DAE9CFFA88FACDCF3E5B5ACE8C34I9q1N" TargetMode="External"/><Relationship Id="rId7" Type="http://schemas.openxmlformats.org/officeDocument/2006/relationships/hyperlink" Target="consultantplus://offline/ref=66B3325A9FD217F28F606B66CA4C34413DA8119805D46A49E0490D2FB813F98A647CB032207F9FEF460B082CC9FBDFFCDEA284F8D0D1394246CC8EI3q5N" TargetMode="External"/><Relationship Id="rId71" Type="http://schemas.openxmlformats.org/officeDocument/2006/relationships/hyperlink" Target="consultantplus://offline/ref=66B3325A9FD217F28F606B66CA4C34413DA811980DDF6049E2465025B04AF5886373EF25273693EE460B082BC3A4DAE9CFFA88FACDCF3E5B5ACE8C34I9q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3325A9FD217F28F606B66CA4C34413DA811980DD86A4DE3445025B04AF5886373EF25273693EE460B0829C7A4DAE9CFFA88FACDCF3E5B5ACE8C34I9q1N" TargetMode="External"/><Relationship Id="rId29" Type="http://schemas.openxmlformats.org/officeDocument/2006/relationships/hyperlink" Target="consultantplus://offline/ref=66B3325A9FD217F28F606B66CA4C34413DA811980DDE654CE4465025B04AF5886373EF25273693EE460B0829C7A4DAE9CFFA88FACDCF3E5B5ACE8C34I9q1N" TargetMode="External"/><Relationship Id="rId11" Type="http://schemas.openxmlformats.org/officeDocument/2006/relationships/hyperlink" Target="consultantplus://offline/ref=66B3325A9FD217F28F606B66CA4C34413DA811980DDE654CE4465025B04AF5886373EF25273693EE460B0829C7A4DAE9CFFA88FACDCF3E5B5ACE8C34I9q1N" TargetMode="External"/><Relationship Id="rId24" Type="http://schemas.openxmlformats.org/officeDocument/2006/relationships/hyperlink" Target="consultantplus://offline/ref=66B3325A9FD217F28F606B66CA4C34413DA811980BDA6B4FE0490D2FB813F98A647CB032207F9FEF460B082FC9FBDFFCDEA284F8D0D1394246CC8EI3q5N" TargetMode="External"/><Relationship Id="rId32" Type="http://schemas.openxmlformats.org/officeDocument/2006/relationships/hyperlink" Target="consultantplus://offline/ref=66B3325A9FD217F28F606B66CA4C34413DA811980DDF6B46E1425025B04AF5886373EF25273693EE460B0829C7A4DAE9CFFA88FACDCF3E5B5ACE8C34I9q1N" TargetMode="External"/><Relationship Id="rId37" Type="http://schemas.openxmlformats.org/officeDocument/2006/relationships/hyperlink" Target="consultantplus://offline/ref=66B3325A9FD217F28F606B66CA4C34413DA811980DDF6049E2465025B04AF5886373EF25273693EE460B0829C5A4DAE9CFFA88FACDCF3E5B5ACE8C34I9q1N" TargetMode="External"/><Relationship Id="rId40" Type="http://schemas.openxmlformats.org/officeDocument/2006/relationships/hyperlink" Target="consultantplus://offline/ref=66B3325A9FD217F28F606B66CA4C34413DA811980DDF6649E5415025B04AF5886373EF25273693EE460B0829C4A4DAE9CFFA88FACDCF3E5B5ACE8C34I9q1N" TargetMode="External"/><Relationship Id="rId45" Type="http://schemas.openxmlformats.org/officeDocument/2006/relationships/hyperlink" Target="consultantplus://offline/ref=66B3325A9FD217F28F60756BDC20684E3BAB4890078A3E1BED435877E74AA9CD357AE5727A7299F1440B0AI2qAN" TargetMode="External"/><Relationship Id="rId53" Type="http://schemas.openxmlformats.org/officeDocument/2006/relationships/hyperlink" Target="consultantplus://offline/ref=66B3325A9FD217F28F606B66CA4C34413DA811980BDA6B4FE0490D2FB813F98A647CB032207F9FEF460B0821C9FBDFFCDEA284F8D0D1394246CC8EI3q5N" TargetMode="External"/><Relationship Id="rId58" Type="http://schemas.openxmlformats.org/officeDocument/2006/relationships/hyperlink" Target="consultantplus://offline/ref=66B3325A9FD217F28F606B66CA4C34413DA811980BDA6B4FE0490D2FB813F98A647CB032207F9FEF460B092DC9FBDFFCDEA284F8D0D1394246CC8EI3q5N" TargetMode="External"/><Relationship Id="rId66" Type="http://schemas.openxmlformats.org/officeDocument/2006/relationships/hyperlink" Target="consultantplus://offline/ref=66B3325A9FD217F28F606B66CA4C34413DA811980DDE654CE4465025B04AF5886373EF25273693EE460B082DC3A4DAE9CFFA88FACDCF3E5B5ACE8C34I9q1N" TargetMode="External"/><Relationship Id="rId74" Type="http://schemas.openxmlformats.org/officeDocument/2006/relationships/hyperlink" Target="consultantplus://offline/ref=66B3325A9FD217F28F606B66CA4C34413DA811980DDF6049E2465025B04AF5886373EF25273693EE460B082BC7A4DAE9CFFA88FACDCF3E5B5ACE8C34I9q1N" TargetMode="External"/><Relationship Id="rId5" Type="http://schemas.openxmlformats.org/officeDocument/2006/relationships/hyperlink" Target="consultantplus://offline/ref=66B3325A9FD217F28F606B66CA4C34413DA811980BD96A48E5490D2FB813F98A647CB032207F9FEF460B082CC9FBDFFCDEA284F8D0D1394246CC8EI3q5N" TargetMode="External"/><Relationship Id="rId15" Type="http://schemas.openxmlformats.org/officeDocument/2006/relationships/hyperlink" Target="consultantplus://offline/ref=66B3325A9FD217F28F606B66CA4C34413DA811980DD8634FE5465025B04AF5886373EF25273693EE460B0829C7A4DAE9CFFA88FACDCF3E5B5ACE8C34I9q1N" TargetMode="External"/><Relationship Id="rId23" Type="http://schemas.openxmlformats.org/officeDocument/2006/relationships/hyperlink" Target="consultantplus://offline/ref=66B3325A9FD217F28F606B66CA4C34413DA811980BD96A48E5490D2FB813F98A647CB032207F9FEF460B082FC9FBDFFCDEA284F8D0D1394246CC8EI3q5N" TargetMode="External"/><Relationship Id="rId28" Type="http://schemas.openxmlformats.org/officeDocument/2006/relationships/hyperlink" Target="consultantplus://offline/ref=66B3325A9FD217F28F606B66CA4C34413DA811980DDD634FE6465025B04AF5886373EF25273693EE460B0829C7A4DAE9CFFA88FACDCF3E5B5ACE8C34I9q1N" TargetMode="External"/><Relationship Id="rId36" Type="http://schemas.openxmlformats.org/officeDocument/2006/relationships/hyperlink" Target="consultantplus://offline/ref=66B3325A9FD217F28F60756BDC20684E3DA04F930FD96919BC165672EF1AF3DD2333E97064729EE642005C7886FA83B988B185FCD0D33E5EI4q7N" TargetMode="External"/><Relationship Id="rId49" Type="http://schemas.openxmlformats.org/officeDocument/2006/relationships/hyperlink" Target="consultantplus://offline/ref=66B3325A9FD217F28F606B66CA4C34413DA811980DDB6048E24B5025B04AF5886373EF253536CBE247081629C5B18CB889IAqCN" TargetMode="External"/><Relationship Id="rId57" Type="http://schemas.openxmlformats.org/officeDocument/2006/relationships/hyperlink" Target="consultantplus://offline/ref=66B3325A9FD217F28F606B66CA4C34413DA811980DDC644DE4425025B04AF5886373EF25273693EE460B0829CAA4DAE9CFFA88FACDCF3E5B5ACE8C34I9q1N" TargetMode="External"/><Relationship Id="rId61" Type="http://schemas.openxmlformats.org/officeDocument/2006/relationships/hyperlink" Target="consultantplus://offline/ref=66B3325A9FD217F28F606B66CA4C34413DA811980DDE654CE4465025B04AF5886373EF25273693EE460B082ACBA4DAE9CFFA88FACDCF3E5B5ACE8C34I9q1N" TargetMode="External"/><Relationship Id="rId10" Type="http://schemas.openxmlformats.org/officeDocument/2006/relationships/hyperlink" Target="consultantplus://offline/ref=66B3325A9FD217F28F606B66CA4C34413DA811980DDD634FE6465025B04AF5886373EF25273693EE460B0829C7A4DAE9CFFA88FACDCF3E5B5ACE8C34I9q1N" TargetMode="External"/><Relationship Id="rId19" Type="http://schemas.openxmlformats.org/officeDocument/2006/relationships/hyperlink" Target="consultantplus://offline/ref=66B3325A9FD217F28F60756BDC20684E3DA04F930FD96919BC165672EF1AF3DD2333E97064729EE642005C7886FA83B988B185FCD0D33E5EI4q7N" TargetMode="External"/><Relationship Id="rId31" Type="http://schemas.openxmlformats.org/officeDocument/2006/relationships/hyperlink" Target="consultantplus://offline/ref=66B3325A9FD217F28F606B66CA4C34413DA811980DDF6649E5415025B04AF5886373EF25273693EE460B0829C7A4DAE9CFFA88FACDCF3E5B5ACE8C34I9q1N" TargetMode="External"/><Relationship Id="rId44" Type="http://schemas.openxmlformats.org/officeDocument/2006/relationships/hyperlink" Target="consultantplus://offline/ref=66B3325A9FD217F28F606B66CA4C34413DA811980DD86A4DE3445025B04AF5886373EF25273693EE460B0829CAA4DAE9CFFA88FACDCF3E5B5ACE8C34I9q1N" TargetMode="External"/><Relationship Id="rId52" Type="http://schemas.openxmlformats.org/officeDocument/2006/relationships/hyperlink" Target="consultantplus://offline/ref=66B3325A9FD217F28F606B66CA4C34413DA811980DDE644EE9425025B04AF5886373EF25273693EE460B0828C2A4DAE9CFFA88FACDCF3E5B5ACE8C34I9q1N" TargetMode="External"/><Relationship Id="rId60" Type="http://schemas.openxmlformats.org/officeDocument/2006/relationships/hyperlink" Target="consultantplus://offline/ref=66B3325A9FD217F28F606B66CA4C34413DA811980BDA6B4FE0490D2FB813F98A647CB032207F9FEF460B092FC9FBDFFCDEA284F8D0D1394246CC8EI3q5N" TargetMode="External"/><Relationship Id="rId65" Type="http://schemas.openxmlformats.org/officeDocument/2006/relationships/hyperlink" Target="consultantplus://offline/ref=66B3325A9FD217F28F606B66CA4C34413DA811980DDE654CE4465025B04AF5886373EF25273693EE460B082DC3A4DAE9CFFA88FACDCF3E5B5ACE8C34I9q1N" TargetMode="External"/><Relationship Id="rId73" Type="http://schemas.openxmlformats.org/officeDocument/2006/relationships/hyperlink" Target="consultantplus://offline/ref=66B3325A9FD217F28F606B66CA4C34413DA811980DD86A4DE3445025B04AF5886373EF25273693EE460B0828C3A4DAE9CFFA88FACDCF3E5B5ACE8C34I9q1N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66B3325A9FD217F28F606B66CA4C34413DA811980AD4664AE8490D2FB813F98A647CB032207F9FEF460B082CC9FBDFFCDEA284F8D0D1394246CC8EI3q5N" TargetMode="External"/><Relationship Id="rId9" Type="http://schemas.openxmlformats.org/officeDocument/2006/relationships/hyperlink" Target="consultantplus://offline/ref=66B3325A9FD217F28F606B66CA4C34413DA811980DDC644DE4425025B04AF5886373EF25273693EE460B0829C7A4DAE9CFFA88FACDCF3E5B5ACE8C34I9q1N" TargetMode="External"/><Relationship Id="rId14" Type="http://schemas.openxmlformats.org/officeDocument/2006/relationships/hyperlink" Target="consultantplus://offline/ref=66B3325A9FD217F28F606B66CA4C34413DA811980DDF6B46E1425025B04AF5886373EF25273693EE460B0829C7A4DAE9CFFA88FACDCF3E5B5ACE8C34I9q1N" TargetMode="External"/><Relationship Id="rId22" Type="http://schemas.openxmlformats.org/officeDocument/2006/relationships/hyperlink" Target="consultantplus://offline/ref=66B3325A9FD217F28F606B66CA4C34413DA811980AD4664AE8490D2FB813F98A647CB032207F9FEF460B082EC9FBDFFCDEA284F8D0D1394246CC8EI3q5N" TargetMode="External"/><Relationship Id="rId27" Type="http://schemas.openxmlformats.org/officeDocument/2006/relationships/hyperlink" Target="consultantplus://offline/ref=66B3325A9FD217F28F606B66CA4C34413DA811980DDC644DE4425025B04AF5886373EF25273693EE460B0829C7A4DAE9CFFA88FACDCF3E5B5ACE8C34I9q1N" TargetMode="External"/><Relationship Id="rId30" Type="http://schemas.openxmlformats.org/officeDocument/2006/relationships/hyperlink" Target="consultantplus://offline/ref=66B3325A9FD217F28F606B66CA4C34413DA811980DDF6049E2465025B04AF5886373EF25273693EE460B0829C7A4DAE9CFFA88FACDCF3E5B5ACE8C34I9q1N" TargetMode="External"/><Relationship Id="rId35" Type="http://schemas.openxmlformats.org/officeDocument/2006/relationships/hyperlink" Target="consultantplus://offline/ref=66B3325A9FD217F28F606B66CA4C34413DA811980DD86B4DE4405025B04AF5886373EF25273693EE460B0829C7A4DAE9CFFA88FACDCF3E5B5ACE8C34I9q1N" TargetMode="External"/><Relationship Id="rId43" Type="http://schemas.openxmlformats.org/officeDocument/2006/relationships/hyperlink" Target="consultantplus://offline/ref=66B3325A9FD217F28F606B66CA4C34413DA811980DD86A4DE3445025B04AF5886373EF25273693EE460B0829C4A4DAE9CFFA88FACDCF3E5B5ACE8C34I9q1N" TargetMode="External"/><Relationship Id="rId48" Type="http://schemas.openxmlformats.org/officeDocument/2006/relationships/hyperlink" Target="consultantplus://offline/ref=66B3325A9FD217F28F60756BDC20684E3DA04F930FD96919BC165672EF1AF3DD3133B17C657180EF41150A29C0IAqCN" TargetMode="External"/><Relationship Id="rId56" Type="http://schemas.openxmlformats.org/officeDocument/2006/relationships/hyperlink" Target="consultantplus://offline/ref=66B3325A9FD217F28F606B66CA4C34413DA811980DDF6049E2465025B04AF5886373EF25273693EE460B0828C1A4DAE9CFFA88FACDCF3E5B5ACE8C34I9q1N" TargetMode="External"/><Relationship Id="rId64" Type="http://schemas.openxmlformats.org/officeDocument/2006/relationships/hyperlink" Target="consultantplus://offline/ref=66B3325A9FD217F28F606B66CA4C34413DA811980DD86B4DE4405025B04AF5886373EF25273693EE460B0829C7A4DAE9CFFA88FACDCF3E5B5ACE8C34I9q1N" TargetMode="External"/><Relationship Id="rId69" Type="http://schemas.openxmlformats.org/officeDocument/2006/relationships/hyperlink" Target="consultantplus://offline/ref=66B3325A9FD217F28F606B66CA4C34413DA811980DDE654CE4465025B04AF5886373EF25273693EE460B082DC6A4DAE9CFFA88FACDCF3E5B5ACE8C34I9q1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66B3325A9FD217F28F606B66CA4C34413DA811980DDC614CE84A5025B04AF5886373EF25273693EE460B0829C7A4DAE9CFFA88FACDCF3E5B5ACE8C34I9q1N" TargetMode="External"/><Relationship Id="rId51" Type="http://schemas.openxmlformats.org/officeDocument/2006/relationships/hyperlink" Target="consultantplus://offline/ref=66B3325A9FD217F28F60756BDC20684E3AA04A9105D56919BC165672EF1AF3DD2333E97064729EE94F005C7886FA83B988B185FCD0D33E5EI4q7N" TargetMode="External"/><Relationship Id="rId72" Type="http://schemas.openxmlformats.org/officeDocument/2006/relationships/hyperlink" Target="consultantplus://offline/ref=66B3325A9FD217F28F606B66CA4C34413DA811980DDF6049E2465025B04AF5886373EF25273693EE460B082BC1A4DAE9CFFA88FACDCF3E5B5ACE8C34I9q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B3325A9FD217F28F606B66CA4C34413DA811980DDF6049E2465025B04AF5886373EF25273693EE460B0829C7A4DAE9CFFA88FACDCF3E5B5ACE8C34I9q1N" TargetMode="External"/><Relationship Id="rId17" Type="http://schemas.openxmlformats.org/officeDocument/2006/relationships/hyperlink" Target="consultantplus://offline/ref=66B3325A9FD217F28F606B66CA4C34413DA811980DD86B4DE4405025B04AF5886373EF25273693EE460B0829C7A4DAE9CFFA88FACDCF3E5B5ACE8C34I9q1N" TargetMode="External"/><Relationship Id="rId25" Type="http://schemas.openxmlformats.org/officeDocument/2006/relationships/hyperlink" Target="consultantplus://offline/ref=66B3325A9FD217F28F606B66CA4C34413DA8119805D46A49E0490D2FB813F98A647CB032207F9FEF460B082CC9FBDFFCDEA284F8D0D1394246CC8EI3q5N" TargetMode="External"/><Relationship Id="rId33" Type="http://schemas.openxmlformats.org/officeDocument/2006/relationships/hyperlink" Target="consultantplus://offline/ref=66B3325A9FD217F28F606B66CA4C34413DA811980DD8634FE5465025B04AF5886373EF25273693EE460B0829C7A4DAE9CFFA88FACDCF3E5B5ACE8C34I9q1N" TargetMode="External"/><Relationship Id="rId38" Type="http://schemas.openxmlformats.org/officeDocument/2006/relationships/hyperlink" Target="consultantplus://offline/ref=66B3325A9FD217F28F606B66CA4C34413DA811980DD8634FE5465025B04AF5886373EF25273693EE460B0829C7A4DAE9CFFA88FACDCF3E5B5ACE8C34I9q1N" TargetMode="External"/><Relationship Id="rId46" Type="http://schemas.openxmlformats.org/officeDocument/2006/relationships/hyperlink" Target="consultantplus://offline/ref=66B3325A9FD217F28F60756BDC20684E3DA047910BDD6919BC165672EF1AF3DD3133B17C657180EF41150A29C0IAqCN" TargetMode="External"/><Relationship Id="rId59" Type="http://schemas.openxmlformats.org/officeDocument/2006/relationships/hyperlink" Target="consultantplus://offline/ref=66B3325A9FD217F28F60756BDC20684E3DA74D9505DA6919BC165672EF1AF3DD3133B17C657180EF41150A29C0IAqCN" TargetMode="External"/><Relationship Id="rId67" Type="http://schemas.openxmlformats.org/officeDocument/2006/relationships/hyperlink" Target="consultantplus://offline/ref=66B3325A9FD217F28F606B66CA4C34413DA811980DDE654CE4465025B04AF5886373EF25273693EE460B082DC0A4DAE9CFFA88FACDCF3E5B5ACE8C34I9q1N" TargetMode="External"/><Relationship Id="rId20" Type="http://schemas.openxmlformats.org/officeDocument/2006/relationships/hyperlink" Target="consultantplus://offline/ref=66B3325A9FD217F28F606B66CA4C34413DA811980DDB6048E24B5025B04AF5886373EF25273693EE460A0B2AC2A4DAE9CFFA88FACDCF3E5B5ACE8C34I9q1N" TargetMode="External"/><Relationship Id="rId41" Type="http://schemas.openxmlformats.org/officeDocument/2006/relationships/hyperlink" Target="consultantplus://offline/ref=66B3325A9FD217F28F606B66CA4C34413DA811980DDE654CE4465025B04AF5886373EF25273693EE460B0829CAA4DAE9CFFA88FACDCF3E5B5ACE8C34I9q1N" TargetMode="External"/><Relationship Id="rId54" Type="http://schemas.openxmlformats.org/officeDocument/2006/relationships/hyperlink" Target="consultantplus://offline/ref=66B3325A9FD217F28F606B66CA4C34413DA811980BDA6B4FE0490D2FB813F98A647CB032207F9FEF460B092BC9FBDFFCDEA284F8D0D1394246CC8EI3q5N" TargetMode="External"/><Relationship Id="rId62" Type="http://schemas.openxmlformats.org/officeDocument/2006/relationships/hyperlink" Target="consultantplus://offline/ref=66B3325A9FD217F28F606B66CA4C34413DA8119805D46A49E0490D2FB813F98A647CB032207F9FEF460B0B2AC9FBDFFCDEA284F8D0D1394246CC8EI3q5N" TargetMode="External"/><Relationship Id="rId70" Type="http://schemas.openxmlformats.org/officeDocument/2006/relationships/hyperlink" Target="consultantplus://offline/ref=66B3325A9FD217F28F606B66CA4C34413DA811980DDF6B46E1425025B04AF5886373EF25273693EE460B0829C7A4DAE9CFFA88FACDCF3E5B5ACE8C34I9q1N" TargetMode="External"/><Relationship Id="rId75" Type="http://schemas.openxmlformats.org/officeDocument/2006/relationships/hyperlink" Target="consultantplus://offline/ref=66B3325A9FD217F28F606B66CA4C34413DA811980DD86A4DE3445025B04AF5886373EF25273693EE460B0828C1A4DAE9CFFA88FACDCF3E5B5ACE8C34I9q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3325A9FD217F28F606B66CA4C34413DA811980BDA6B4FE0490D2FB813F98A647CB032207F9FEF460B082CC9FBDFFCDEA284F8D0D1394246CC8EI3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9407</Words>
  <Characters>53621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Леонтьев</dc:creator>
  <cp:keywords/>
  <dc:description/>
  <cp:lastModifiedBy>Александр Николаевич Леонтьев</cp:lastModifiedBy>
  <cp:revision>1</cp:revision>
  <dcterms:created xsi:type="dcterms:W3CDTF">2023-07-13T13:42:00Z</dcterms:created>
  <dcterms:modified xsi:type="dcterms:W3CDTF">2023-07-13T13:42:00Z</dcterms:modified>
</cp:coreProperties>
</file>