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C17" w:rsidRDefault="003A1C17">
      <w:pPr>
        <w:pStyle w:val="ConsPlusNormal"/>
        <w:outlineLvl w:val="0"/>
      </w:pPr>
    </w:p>
    <w:p w:rsidR="003A1C17" w:rsidRDefault="003A1C17">
      <w:pPr>
        <w:pStyle w:val="ConsPlusTitle"/>
        <w:jc w:val="center"/>
        <w:outlineLvl w:val="0"/>
      </w:pPr>
      <w:r>
        <w:t>АДМИНИСТРАЦИЯ ГОРОДА ИВАНОВА</w:t>
      </w:r>
    </w:p>
    <w:p w:rsidR="003A1C17" w:rsidRDefault="003A1C17">
      <w:pPr>
        <w:pStyle w:val="ConsPlusTitle"/>
        <w:jc w:val="center"/>
      </w:pPr>
    </w:p>
    <w:p w:rsidR="003A1C17" w:rsidRDefault="003A1C17">
      <w:pPr>
        <w:pStyle w:val="ConsPlusTitle"/>
        <w:jc w:val="center"/>
      </w:pPr>
      <w:r>
        <w:t>ПОСТАНОВЛЕНИЕ</w:t>
      </w:r>
    </w:p>
    <w:p w:rsidR="003A1C17" w:rsidRDefault="003A1C17">
      <w:pPr>
        <w:pStyle w:val="ConsPlusTitle"/>
        <w:jc w:val="center"/>
      </w:pPr>
      <w:r>
        <w:t xml:space="preserve">от 9 апреля 2019 г. N </w:t>
      </w:r>
      <w:bookmarkStart w:id="0" w:name="_GoBack"/>
      <w:r>
        <w:t>522</w:t>
      </w:r>
      <w:bookmarkEnd w:id="0"/>
    </w:p>
    <w:p w:rsidR="003A1C17" w:rsidRDefault="003A1C17">
      <w:pPr>
        <w:pStyle w:val="ConsPlusTitle"/>
        <w:jc w:val="center"/>
      </w:pPr>
    </w:p>
    <w:p w:rsidR="003A1C17" w:rsidRDefault="003A1C17">
      <w:pPr>
        <w:pStyle w:val="ConsPlusTitle"/>
        <w:jc w:val="center"/>
      </w:pPr>
      <w:r>
        <w:t>ОБ УТВЕРЖДЕНИИ АДМИНИСТРАТИВНОГО РЕГЛАМЕНТА ПРЕДОСТАВЛЕНИЯ</w:t>
      </w:r>
    </w:p>
    <w:p w:rsidR="003A1C17" w:rsidRDefault="003A1C17">
      <w:pPr>
        <w:pStyle w:val="ConsPlusTitle"/>
        <w:jc w:val="center"/>
      </w:pPr>
      <w:r>
        <w:t>МУНИЦИПАЛЬНОЙ УСЛУГИ "ЗАКЛЮЧЕНИЕ СОГЛАШЕНИЯ ОБ УСТАНОВЛЕНИИ</w:t>
      </w:r>
    </w:p>
    <w:p w:rsidR="003A1C17" w:rsidRDefault="003A1C17">
      <w:pPr>
        <w:pStyle w:val="ConsPlusTitle"/>
        <w:jc w:val="center"/>
      </w:pPr>
      <w:r>
        <w:t>СЕРВИТУТА В ОТНОШЕНИИ ЗЕМЕЛЬНЫХ УЧАСТКОВ, НАХОДЯЩИХСЯ</w:t>
      </w:r>
    </w:p>
    <w:p w:rsidR="003A1C17" w:rsidRDefault="003A1C17">
      <w:pPr>
        <w:pStyle w:val="ConsPlusTitle"/>
        <w:jc w:val="center"/>
      </w:pPr>
      <w:r>
        <w:t>В МУНИЦИПАЛЬНОЙ СОБСТВЕННОСТИ ИЛИ ГОСУДАРСТВЕННАЯ</w:t>
      </w:r>
    </w:p>
    <w:p w:rsidR="003A1C17" w:rsidRDefault="003A1C17">
      <w:pPr>
        <w:pStyle w:val="ConsPlusTitle"/>
        <w:jc w:val="center"/>
      </w:pPr>
      <w:r>
        <w:t>СОБСТВЕННОСТЬ НА КОТОРЫЕ НЕ РАЗГРАНИЧЕНА"</w:t>
      </w:r>
    </w:p>
    <w:p w:rsidR="003A1C17" w:rsidRDefault="003A1C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1C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C17" w:rsidRDefault="003A1C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C17" w:rsidRDefault="003A1C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C17" w:rsidRDefault="003A1C17">
            <w:pPr>
              <w:pStyle w:val="ConsPlusNormal"/>
              <w:jc w:val="center"/>
            </w:pPr>
            <w:r>
              <w:rPr>
                <w:color w:val="392C69"/>
              </w:rPr>
              <w:t>Список изменяющих документов</w:t>
            </w:r>
          </w:p>
          <w:p w:rsidR="003A1C17" w:rsidRDefault="003A1C17">
            <w:pPr>
              <w:pStyle w:val="ConsPlusNormal"/>
              <w:jc w:val="center"/>
            </w:pPr>
            <w:r>
              <w:rPr>
                <w:color w:val="392C69"/>
              </w:rPr>
              <w:t xml:space="preserve">(в ред. Постановлений Администрации г. Иванова от 06.09.2019 </w:t>
            </w:r>
            <w:hyperlink r:id="rId4">
              <w:r>
                <w:rPr>
                  <w:color w:val="0000FF"/>
                </w:rPr>
                <w:t>N 1332</w:t>
              </w:r>
            </w:hyperlink>
            <w:r>
              <w:rPr>
                <w:color w:val="392C69"/>
              </w:rPr>
              <w:t>,</w:t>
            </w:r>
          </w:p>
          <w:p w:rsidR="003A1C17" w:rsidRDefault="003A1C17">
            <w:pPr>
              <w:pStyle w:val="ConsPlusNormal"/>
              <w:jc w:val="center"/>
            </w:pPr>
            <w:r>
              <w:rPr>
                <w:color w:val="392C69"/>
              </w:rPr>
              <w:t xml:space="preserve">от 23.12.2019 </w:t>
            </w:r>
            <w:hyperlink r:id="rId5">
              <w:r>
                <w:rPr>
                  <w:color w:val="0000FF"/>
                </w:rPr>
                <w:t>N 2058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1C17" w:rsidRDefault="003A1C17">
            <w:pPr>
              <w:pStyle w:val="ConsPlusNormal"/>
            </w:pPr>
          </w:p>
        </w:tc>
      </w:tr>
    </w:tbl>
    <w:p w:rsidR="003A1C17" w:rsidRDefault="003A1C17">
      <w:pPr>
        <w:pStyle w:val="ConsPlusNormal"/>
        <w:jc w:val="center"/>
      </w:pPr>
    </w:p>
    <w:p w:rsidR="003A1C17" w:rsidRDefault="003A1C17">
      <w:pPr>
        <w:pStyle w:val="ConsPlusNormal"/>
        <w:ind w:firstLine="540"/>
        <w:jc w:val="both"/>
      </w:pPr>
      <w:r>
        <w:t xml:space="preserve">Руководствуясь Земельным </w:t>
      </w:r>
      <w:hyperlink r:id="rId6">
        <w:r>
          <w:rPr>
            <w:color w:val="0000FF"/>
          </w:rPr>
          <w:t>кодексом</w:t>
        </w:r>
      </w:hyperlink>
      <w:r>
        <w:t xml:space="preserve"> Российской Федерации, в соответствии с Федеральным </w:t>
      </w:r>
      <w:hyperlink r:id="rId7">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8">
        <w:r>
          <w:rPr>
            <w:color w:val="0000FF"/>
          </w:rPr>
          <w:t>законом</w:t>
        </w:r>
      </w:hyperlink>
      <w:r>
        <w:t xml:space="preserve"> от 27.07.2010 N 210-ФЗ "Об организации предоставления государственных и муниципальных услуг", руководствуясь </w:t>
      </w:r>
      <w:hyperlink r:id="rId9">
        <w:r>
          <w:rPr>
            <w:color w:val="0000FF"/>
          </w:rPr>
          <w:t>пунктом 19 части 3 статьи 44</w:t>
        </w:r>
      </w:hyperlink>
      <w:r>
        <w:t xml:space="preserve"> </w:t>
      </w:r>
      <w:hyperlink r:id="rId10">
        <w:r>
          <w:rPr>
            <w:color w:val="0000FF"/>
          </w:rPr>
          <w:t>Устава</w:t>
        </w:r>
      </w:hyperlink>
      <w:r>
        <w:t xml:space="preserve"> города Иванова, Администрация города Иванова постановляет:</w:t>
      </w:r>
    </w:p>
    <w:p w:rsidR="003A1C17" w:rsidRDefault="003A1C17">
      <w:pPr>
        <w:pStyle w:val="ConsPlusNormal"/>
        <w:ind w:firstLine="540"/>
        <w:jc w:val="both"/>
      </w:pPr>
    </w:p>
    <w:p w:rsidR="003A1C17" w:rsidRDefault="003A1C17">
      <w:pPr>
        <w:pStyle w:val="ConsPlusNormal"/>
        <w:ind w:firstLine="540"/>
        <w:jc w:val="both"/>
      </w:pPr>
      <w:r>
        <w:t xml:space="preserve">1. Утвердить административный </w:t>
      </w:r>
      <w:hyperlink w:anchor="P36">
        <w:r>
          <w:rPr>
            <w:color w:val="0000FF"/>
          </w:rPr>
          <w:t>регламент</w:t>
        </w:r>
      </w:hyperlink>
      <w:r>
        <w:t xml:space="preserve"> предоставления муниципальной услуги "Заключение соглашения об установлении сервитута в отношении земельных участков, находящихся в муниципальной собственности или государственная собственность на которые не разграничена" согласно </w:t>
      </w:r>
      <w:proofErr w:type="gramStart"/>
      <w:r>
        <w:t>приложению</w:t>
      </w:r>
      <w:proofErr w:type="gramEnd"/>
      <w:r>
        <w:t xml:space="preserve"> к настоящему постановлению.</w:t>
      </w:r>
    </w:p>
    <w:p w:rsidR="003A1C17" w:rsidRDefault="003A1C17">
      <w:pPr>
        <w:pStyle w:val="ConsPlusNormal"/>
        <w:ind w:firstLine="540"/>
        <w:jc w:val="both"/>
      </w:pPr>
    </w:p>
    <w:p w:rsidR="003A1C17" w:rsidRDefault="003A1C17">
      <w:pPr>
        <w:pStyle w:val="ConsPlusNormal"/>
        <w:ind w:firstLine="540"/>
        <w:jc w:val="both"/>
      </w:pPr>
      <w:r>
        <w:t>2. Настоящее постановление вступает в силу со дня официального опубликования.</w:t>
      </w:r>
    </w:p>
    <w:p w:rsidR="003A1C17" w:rsidRDefault="003A1C17">
      <w:pPr>
        <w:pStyle w:val="ConsPlusNormal"/>
        <w:ind w:firstLine="540"/>
        <w:jc w:val="both"/>
      </w:pPr>
    </w:p>
    <w:p w:rsidR="003A1C17" w:rsidRDefault="003A1C17">
      <w:pPr>
        <w:pStyle w:val="ConsPlusNormal"/>
        <w:ind w:firstLine="540"/>
        <w:jc w:val="both"/>
      </w:pPr>
      <w:r>
        <w:t>3. Опубликовать настоящее постановление в сборнике "Правовой вестник города Иванова" и разместить на официальном сайте Администрации города Иванова в сети Интернет.</w:t>
      </w:r>
    </w:p>
    <w:p w:rsidR="003A1C17" w:rsidRDefault="003A1C17">
      <w:pPr>
        <w:pStyle w:val="ConsPlusNormal"/>
        <w:ind w:firstLine="540"/>
        <w:jc w:val="both"/>
      </w:pPr>
    </w:p>
    <w:p w:rsidR="003A1C17" w:rsidRDefault="003A1C17">
      <w:pPr>
        <w:pStyle w:val="ConsPlusNormal"/>
        <w:jc w:val="right"/>
      </w:pPr>
      <w:r>
        <w:t>Глава города Иванова</w:t>
      </w:r>
    </w:p>
    <w:p w:rsidR="003A1C17" w:rsidRDefault="003A1C17">
      <w:pPr>
        <w:pStyle w:val="ConsPlusNormal"/>
        <w:jc w:val="right"/>
      </w:pPr>
      <w:r>
        <w:t>В.Н.ШАРЫПОВ</w:t>
      </w:r>
    </w:p>
    <w:p w:rsidR="003A1C17" w:rsidRDefault="003A1C17">
      <w:pPr>
        <w:pStyle w:val="ConsPlusNormal"/>
      </w:pPr>
    </w:p>
    <w:p w:rsidR="003A1C17" w:rsidRDefault="003A1C17">
      <w:pPr>
        <w:pStyle w:val="ConsPlusNormal"/>
      </w:pPr>
    </w:p>
    <w:p w:rsidR="003A1C17" w:rsidRDefault="003A1C17">
      <w:pPr>
        <w:pStyle w:val="ConsPlusNormal"/>
      </w:pPr>
    </w:p>
    <w:p w:rsidR="003A1C17" w:rsidRDefault="003A1C17">
      <w:pPr>
        <w:pStyle w:val="ConsPlusNormal"/>
      </w:pPr>
    </w:p>
    <w:p w:rsidR="003A1C17" w:rsidRDefault="003A1C17">
      <w:pPr>
        <w:pStyle w:val="ConsPlusNormal"/>
      </w:pPr>
    </w:p>
    <w:p w:rsidR="003A1C17" w:rsidRDefault="003A1C17">
      <w:pPr>
        <w:pStyle w:val="ConsPlusNormal"/>
        <w:jc w:val="right"/>
        <w:outlineLvl w:val="0"/>
      </w:pPr>
      <w:r>
        <w:t>Утвержден</w:t>
      </w:r>
    </w:p>
    <w:p w:rsidR="003A1C17" w:rsidRDefault="003A1C17">
      <w:pPr>
        <w:pStyle w:val="ConsPlusNormal"/>
        <w:jc w:val="right"/>
      </w:pPr>
      <w:r>
        <w:t>постановлением</w:t>
      </w:r>
    </w:p>
    <w:p w:rsidR="003A1C17" w:rsidRDefault="003A1C17">
      <w:pPr>
        <w:pStyle w:val="ConsPlusNormal"/>
        <w:jc w:val="right"/>
      </w:pPr>
      <w:r>
        <w:t>Администрации</w:t>
      </w:r>
    </w:p>
    <w:p w:rsidR="003A1C17" w:rsidRDefault="003A1C17">
      <w:pPr>
        <w:pStyle w:val="ConsPlusNormal"/>
        <w:jc w:val="right"/>
      </w:pPr>
      <w:r>
        <w:t>города Иванова</w:t>
      </w:r>
    </w:p>
    <w:p w:rsidR="003A1C17" w:rsidRDefault="003A1C17">
      <w:pPr>
        <w:pStyle w:val="ConsPlusNormal"/>
        <w:jc w:val="right"/>
      </w:pPr>
      <w:r>
        <w:t>от 09.04.2019 N 522</w:t>
      </w:r>
    </w:p>
    <w:p w:rsidR="003A1C17" w:rsidRDefault="003A1C17">
      <w:pPr>
        <w:pStyle w:val="ConsPlusNormal"/>
        <w:jc w:val="center"/>
      </w:pPr>
    </w:p>
    <w:p w:rsidR="003A1C17" w:rsidRDefault="003A1C17">
      <w:pPr>
        <w:pStyle w:val="ConsPlusTitle"/>
        <w:jc w:val="center"/>
      </w:pPr>
      <w:bookmarkStart w:id="1" w:name="P36"/>
      <w:bookmarkEnd w:id="1"/>
      <w:r>
        <w:t>АДМИНИСТРАТИВНЫЙ РЕГЛАМЕНТ</w:t>
      </w:r>
    </w:p>
    <w:p w:rsidR="003A1C17" w:rsidRDefault="003A1C17">
      <w:pPr>
        <w:pStyle w:val="ConsPlusTitle"/>
        <w:jc w:val="center"/>
      </w:pPr>
      <w:r>
        <w:t>ПРЕДОСТАВЛЕНИЯ МУНИЦИПАЛЬНОЙ УСЛУГИ "ЗАКЛЮЧЕНИЕ СОГЛАШЕНИЯ</w:t>
      </w:r>
    </w:p>
    <w:p w:rsidR="003A1C17" w:rsidRDefault="003A1C17">
      <w:pPr>
        <w:pStyle w:val="ConsPlusTitle"/>
        <w:jc w:val="center"/>
      </w:pPr>
      <w:r>
        <w:t>ОБ УСТАНОВЛЕНИИ СЕРВИТУТА В ОТНОШЕНИИ ЗЕМЕЛЬНЫХ УЧАСТКОВ,</w:t>
      </w:r>
    </w:p>
    <w:p w:rsidR="003A1C17" w:rsidRDefault="003A1C17">
      <w:pPr>
        <w:pStyle w:val="ConsPlusTitle"/>
        <w:jc w:val="center"/>
      </w:pPr>
      <w:r>
        <w:t>НАХОДЯЩИХСЯ В МУНИЦИПАЛЬНОЙ СОБСТВЕННОСТИ ИЛИ</w:t>
      </w:r>
    </w:p>
    <w:p w:rsidR="003A1C17" w:rsidRDefault="003A1C17">
      <w:pPr>
        <w:pStyle w:val="ConsPlusTitle"/>
        <w:jc w:val="center"/>
      </w:pPr>
      <w:r>
        <w:t>ГОСУДАРСТВЕННАЯ СОБСТВЕННОСТЬ НА КОТОРЫЕ НЕ РАЗГРАНИЧЕНА"</w:t>
      </w:r>
    </w:p>
    <w:p w:rsidR="003A1C17" w:rsidRDefault="003A1C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1C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C17" w:rsidRDefault="003A1C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C17" w:rsidRDefault="003A1C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C17" w:rsidRDefault="003A1C17">
            <w:pPr>
              <w:pStyle w:val="ConsPlusNormal"/>
              <w:jc w:val="center"/>
            </w:pPr>
            <w:r>
              <w:rPr>
                <w:color w:val="392C69"/>
              </w:rPr>
              <w:t>Список изменяющих документов</w:t>
            </w:r>
          </w:p>
          <w:p w:rsidR="003A1C17" w:rsidRDefault="003A1C17">
            <w:pPr>
              <w:pStyle w:val="ConsPlusNormal"/>
              <w:jc w:val="center"/>
            </w:pPr>
            <w:r>
              <w:rPr>
                <w:color w:val="392C69"/>
              </w:rPr>
              <w:lastRenderedPageBreak/>
              <w:t xml:space="preserve">(в ред. Постановлений Администрации г. Иванова от 06.09.2019 </w:t>
            </w:r>
            <w:hyperlink r:id="rId11">
              <w:r>
                <w:rPr>
                  <w:color w:val="0000FF"/>
                </w:rPr>
                <w:t>N 1332</w:t>
              </w:r>
            </w:hyperlink>
            <w:r>
              <w:rPr>
                <w:color w:val="392C69"/>
              </w:rPr>
              <w:t>,</w:t>
            </w:r>
          </w:p>
          <w:p w:rsidR="003A1C17" w:rsidRDefault="003A1C17">
            <w:pPr>
              <w:pStyle w:val="ConsPlusNormal"/>
              <w:jc w:val="center"/>
            </w:pPr>
            <w:r>
              <w:rPr>
                <w:color w:val="392C69"/>
              </w:rPr>
              <w:t xml:space="preserve">от 23.12.2019 </w:t>
            </w:r>
            <w:hyperlink r:id="rId12">
              <w:r>
                <w:rPr>
                  <w:color w:val="0000FF"/>
                </w:rPr>
                <w:t>N 2058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1C17" w:rsidRDefault="003A1C17">
            <w:pPr>
              <w:pStyle w:val="ConsPlusNormal"/>
            </w:pPr>
          </w:p>
        </w:tc>
      </w:tr>
    </w:tbl>
    <w:p w:rsidR="003A1C17" w:rsidRDefault="003A1C17">
      <w:pPr>
        <w:pStyle w:val="ConsPlusNormal"/>
        <w:jc w:val="center"/>
      </w:pPr>
    </w:p>
    <w:p w:rsidR="003A1C17" w:rsidRDefault="003A1C17">
      <w:pPr>
        <w:pStyle w:val="ConsPlusTitle"/>
        <w:jc w:val="center"/>
        <w:outlineLvl w:val="1"/>
      </w:pPr>
      <w:r>
        <w:t>1. Общие положения</w:t>
      </w:r>
    </w:p>
    <w:p w:rsidR="003A1C17" w:rsidRDefault="003A1C17">
      <w:pPr>
        <w:pStyle w:val="ConsPlusNormal"/>
        <w:ind w:firstLine="540"/>
        <w:jc w:val="both"/>
      </w:pPr>
    </w:p>
    <w:p w:rsidR="003A1C17" w:rsidRDefault="003A1C17">
      <w:pPr>
        <w:pStyle w:val="ConsPlusNormal"/>
        <w:ind w:firstLine="540"/>
        <w:jc w:val="both"/>
      </w:pPr>
      <w:r>
        <w:t xml:space="preserve">1.1. Административный регламент предоставления муниципальной услуги "Заключение соглашения об установлении сервитута в отношении земельных участков, находящихся в муниципальной собственности или государственная собственность на которые не разграничена" (далее - Регламент) разработан в соответствии с Федеральным </w:t>
      </w:r>
      <w:hyperlink r:id="rId13">
        <w:r>
          <w:rPr>
            <w:color w:val="0000FF"/>
          </w:rPr>
          <w:t>законом</w:t>
        </w:r>
      </w:hyperlink>
      <w:r>
        <w:t xml:space="preserve"> от 27.07.2010 N 210-ФЗ "Об организации предоставления государственных и муниципальных услуг".</w:t>
      </w:r>
    </w:p>
    <w:p w:rsidR="003A1C17" w:rsidRDefault="003A1C17">
      <w:pPr>
        <w:pStyle w:val="ConsPlusNormal"/>
        <w:spacing w:before="220"/>
        <w:ind w:firstLine="540"/>
        <w:jc w:val="both"/>
      </w:pPr>
      <w:r>
        <w:t>1.2. Цели разработки Регламента - реализация права физических и юридических лиц на обращение в органы местного самоуправления и повышение качества рассмотрения таких обращений в Администрации города Иванова и ее структурных подразделениях, создание комфортных условий для получения муниципальной услуги, снижение административных барьеров, достижение открытости и прозрачности работы органов власти.</w:t>
      </w:r>
    </w:p>
    <w:p w:rsidR="003A1C17" w:rsidRDefault="003A1C17">
      <w:pPr>
        <w:pStyle w:val="ConsPlusNormal"/>
        <w:spacing w:before="220"/>
        <w:ind w:firstLine="540"/>
        <w:jc w:val="both"/>
      </w:pPr>
      <w:r>
        <w:t>1.3. Настоящий Регламент устанавливает требования к предоставлению муниципальной услуги, определяет сроки и последовательность действий (административные процедуры) при рассмотрении обращений физических и юридических лиц.</w:t>
      </w:r>
    </w:p>
    <w:p w:rsidR="003A1C17" w:rsidRDefault="003A1C17">
      <w:pPr>
        <w:pStyle w:val="ConsPlusNormal"/>
        <w:spacing w:before="220"/>
        <w:ind w:firstLine="540"/>
        <w:jc w:val="both"/>
      </w:pPr>
      <w:r>
        <w:t xml:space="preserve">1.4. Правом на получение муниципальной услуги, указанной в настоящем Регламенте, обладают физические и юридические лица, имеющие намерение заключить соглашения об установлении сервитута в отношении земельных участков, находящихся в муниципальной собственности или государственная собственность на которые не разграничена, в случаях, установленных Гражданским </w:t>
      </w:r>
      <w:hyperlink r:id="rId14">
        <w:r>
          <w:rPr>
            <w:color w:val="0000FF"/>
          </w:rPr>
          <w:t>кодексом</w:t>
        </w:r>
      </w:hyperlink>
      <w:r>
        <w:t xml:space="preserve"> Российской Федерации, Земельным </w:t>
      </w:r>
      <w:hyperlink r:id="rId15">
        <w:r>
          <w:rPr>
            <w:color w:val="0000FF"/>
          </w:rPr>
          <w:t>кодексом</w:t>
        </w:r>
      </w:hyperlink>
      <w:r>
        <w:t xml:space="preserve"> Российской Федерации, другими федеральными законами.</w:t>
      </w:r>
    </w:p>
    <w:p w:rsidR="003A1C17" w:rsidRDefault="003A1C17">
      <w:pPr>
        <w:pStyle w:val="ConsPlusNormal"/>
        <w:ind w:firstLine="540"/>
        <w:jc w:val="both"/>
      </w:pPr>
    </w:p>
    <w:p w:rsidR="003A1C17" w:rsidRDefault="003A1C17">
      <w:pPr>
        <w:pStyle w:val="ConsPlusTitle"/>
        <w:jc w:val="center"/>
        <w:outlineLvl w:val="1"/>
      </w:pPr>
      <w:r>
        <w:t>2. Стандарт предоставления муниципальной услуги</w:t>
      </w:r>
    </w:p>
    <w:p w:rsidR="003A1C17" w:rsidRDefault="003A1C17">
      <w:pPr>
        <w:pStyle w:val="ConsPlusNormal"/>
        <w:ind w:firstLine="540"/>
        <w:jc w:val="both"/>
      </w:pPr>
    </w:p>
    <w:p w:rsidR="003A1C17" w:rsidRDefault="003A1C17">
      <w:pPr>
        <w:pStyle w:val="ConsPlusNormal"/>
        <w:ind w:firstLine="540"/>
        <w:jc w:val="both"/>
      </w:pPr>
      <w:r>
        <w:t>2.1. Наименование муниципальной услуги, порядок предоставления которой определяется настоящим Регламентом, - "Заключение соглашения об установлении сервитута в отношении земельных участков, находящихся в муниципальной собственности или государственная собственность на которые не разграничена" (далее - муниципальная услуга). Данная муниципальная услуга предоставляется в отношении земельных участков, находящихся в муниципальной собственности или государственная собственность на которые не разграничена, за исключением случаев, если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w:t>
      </w:r>
    </w:p>
    <w:p w:rsidR="003A1C17" w:rsidRDefault="003A1C17">
      <w:pPr>
        <w:pStyle w:val="ConsPlusNormal"/>
        <w:spacing w:before="220"/>
        <w:ind w:firstLine="540"/>
        <w:jc w:val="both"/>
      </w:pPr>
      <w:r>
        <w:t>2.2. Муниципальная услуга предоставляется Администрацией города Иванова в лице Ивановского городского комитета по управлению имуществом (далее - Комитет). Административные действия выполняются муниципальными служащими (далее - специалисты) Комитета в соответствии с установленным распределением должностных обязанностей.</w:t>
      </w:r>
    </w:p>
    <w:p w:rsidR="003A1C17" w:rsidRDefault="003A1C17">
      <w:pPr>
        <w:pStyle w:val="ConsPlusNormal"/>
        <w:spacing w:before="220"/>
        <w:ind w:firstLine="540"/>
        <w:jc w:val="both"/>
      </w:pPr>
      <w:bookmarkStart w:id="2" w:name="P56"/>
      <w:bookmarkEnd w:id="2"/>
      <w:r>
        <w:t>2.3. Муниципальная услуга предоставляется Комитетом по адресу: 153000, город Иваново, площадь Революции, дом 4.</w:t>
      </w:r>
    </w:p>
    <w:p w:rsidR="003A1C17" w:rsidRDefault="003A1C17">
      <w:pPr>
        <w:pStyle w:val="ConsPlusNormal"/>
        <w:spacing w:before="220"/>
        <w:ind w:firstLine="540"/>
        <w:jc w:val="both"/>
      </w:pPr>
      <w:r>
        <w:t>График приема: консультации по оказанию муниципальной услуги: понедельник - с 13.00 до 16.00, четверг - с 9.00 до 12.00; прием заявлений: четверг - с 9.00 до 12.00.</w:t>
      </w:r>
    </w:p>
    <w:p w:rsidR="003A1C17" w:rsidRDefault="003A1C17">
      <w:pPr>
        <w:pStyle w:val="ConsPlusNormal"/>
        <w:spacing w:before="220"/>
        <w:ind w:firstLine="540"/>
        <w:jc w:val="both"/>
      </w:pPr>
      <w:r>
        <w:t>Почтовый адрес для направления письменных обращений и документов: 153000, город Иваново, площадь Революции, дом 4.</w:t>
      </w:r>
    </w:p>
    <w:p w:rsidR="003A1C17" w:rsidRDefault="003A1C17">
      <w:pPr>
        <w:pStyle w:val="ConsPlusNormal"/>
        <w:spacing w:before="220"/>
        <w:ind w:firstLine="540"/>
        <w:jc w:val="both"/>
      </w:pPr>
      <w:r>
        <w:lastRenderedPageBreak/>
        <w:t>Телефон для справок: (4932) 32-64-81.</w:t>
      </w:r>
    </w:p>
    <w:p w:rsidR="003A1C17" w:rsidRDefault="003A1C17">
      <w:pPr>
        <w:pStyle w:val="ConsPlusNormal"/>
        <w:spacing w:before="220"/>
        <w:ind w:firstLine="540"/>
        <w:jc w:val="both"/>
      </w:pPr>
      <w:r>
        <w:t>Адрес сайта Комитета в сети Интернет: www.gkui.ivgoradm.ru, адрес электронной почты: gkui@ivgoradm.ru.</w:t>
      </w:r>
    </w:p>
    <w:p w:rsidR="003A1C17" w:rsidRDefault="003A1C17">
      <w:pPr>
        <w:pStyle w:val="ConsPlusNormal"/>
        <w:jc w:val="both"/>
      </w:pPr>
      <w:r>
        <w:t xml:space="preserve">(в ред. </w:t>
      </w:r>
      <w:hyperlink r:id="rId16">
        <w:r>
          <w:rPr>
            <w:color w:val="0000FF"/>
          </w:rPr>
          <w:t>Постановления</w:t>
        </w:r>
      </w:hyperlink>
      <w:r>
        <w:t xml:space="preserve"> Администрации г. Иванова от 06.09.2019 N 1332)</w:t>
      </w:r>
    </w:p>
    <w:p w:rsidR="003A1C17" w:rsidRDefault="003A1C17">
      <w:pPr>
        <w:pStyle w:val="ConsPlusNormal"/>
        <w:spacing w:before="220"/>
        <w:ind w:firstLine="540"/>
        <w:jc w:val="both"/>
      </w:pPr>
      <w:r>
        <w:t>Участником предоставления муниципальной услуги является муниципальное казенное учреждение "Многофункциональный центр предоставления государственных и муниципальных услуг в городе Иванове" (далее - многофункциональный центр).</w:t>
      </w:r>
    </w:p>
    <w:p w:rsidR="003A1C17" w:rsidRDefault="003A1C17">
      <w:pPr>
        <w:pStyle w:val="ConsPlusNormal"/>
        <w:spacing w:before="220"/>
        <w:ind w:firstLine="540"/>
        <w:jc w:val="both"/>
      </w:pPr>
      <w:r>
        <w:t>Места нахождения и почтовые адреса офисов многофункционального центра:</w:t>
      </w:r>
    </w:p>
    <w:p w:rsidR="003A1C17" w:rsidRDefault="003A1C17">
      <w:pPr>
        <w:pStyle w:val="ConsPlusNormal"/>
        <w:spacing w:before="220"/>
        <w:ind w:firstLine="540"/>
        <w:jc w:val="both"/>
      </w:pPr>
      <w:r>
        <w:t>- отдел приема и выдачи документов "Центральный": г. Иваново, ул. Советская, д. 25;</w:t>
      </w:r>
    </w:p>
    <w:p w:rsidR="003A1C17" w:rsidRDefault="003A1C17">
      <w:pPr>
        <w:pStyle w:val="ConsPlusNormal"/>
        <w:spacing w:before="220"/>
        <w:ind w:firstLine="540"/>
        <w:jc w:val="both"/>
      </w:pPr>
      <w:r>
        <w:t>- отдел приема и выдачи документов "Октябрьский": г. Иваново, пр. Ленина, д. 108;</w:t>
      </w:r>
    </w:p>
    <w:p w:rsidR="003A1C17" w:rsidRDefault="003A1C17">
      <w:pPr>
        <w:pStyle w:val="ConsPlusNormal"/>
        <w:spacing w:before="220"/>
        <w:ind w:firstLine="540"/>
        <w:jc w:val="both"/>
      </w:pPr>
      <w:r>
        <w:t xml:space="preserve">- отдел приема и выдачи документов "Ленинский": г. Иваново, ул. </w:t>
      </w:r>
      <w:proofErr w:type="spellStart"/>
      <w:r>
        <w:t>Куконковых</w:t>
      </w:r>
      <w:proofErr w:type="spellEnd"/>
      <w:r>
        <w:t>, д. 144А;</w:t>
      </w:r>
    </w:p>
    <w:p w:rsidR="003A1C17" w:rsidRDefault="003A1C17">
      <w:pPr>
        <w:pStyle w:val="ConsPlusNormal"/>
        <w:spacing w:before="220"/>
        <w:ind w:firstLine="540"/>
        <w:jc w:val="both"/>
      </w:pPr>
      <w:r>
        <w:t>- отдел приема и выдачи документов "</w:t>
      </w:r>
      <w:proofErr w:type="spellStart"/>
      <w:r>
        <w:t>Фрунзенский</w:t>
      </w:r>
      <w:proofErr w:type="spellEnd"/>
      <w:r>
        <w:t>": г. Иваново, ул. Красных Зорь, д. 10.</w:t>
      </w:r>
    </w:p>
    <w:p w:rsidR="003A1C17" w:rsidRDefault="003A1C17">
      <w:pPr>
        <w:pStyle w:val="ConsPlusNormal"/>
        <w:spacing w:before="220"/>
        <w:ind w:firstLine="540"/>
        <w:jc w:val="both"/>
      </w:pPr>
      <w:r>
        <w:t>Адрес сайта МФЦ в сети Интернет: mfcivanovo.ru; адрес электронной почты: ivmfc@mail.ru.</w:t>
      </w:r>
    </w:p>
    <w:p w:rsidR="003A1C17" w:rsidRDefault="003A1C17">
      <w:pPr>
        <w:pStyle w:val="ConsPlusNormal"/>
        <w:spacing w:before="220"/>
        <w:ind w:firstLine="540"/>
        <w:jc w:val="both"/>
      </w:pPr>
      <w:r>
        <w:t>2.4. Получатели муниципальной услуги.</w:t>
      </w:r>
    </w:p>
    <w:p w:rsidR="003A1C17" w:rsidRDefault="003A1C17">
      <w:pPr>
        <w:pStyle w:val="ConsPlusNormal"/>
        <w:spacing w:before="220"/>
        <w:ind w:firstLine="540"/>
        <w:jc w:val="both"/>
      </w:pPr>
      <w:r>
        <w:t>Получателями услуги являются физические и юридические лица, имеющие намерение заключить соглашения об установлении сервитута в отношении земельных участков, находящихся в муниципальной собственности или государственная собственность на которые не разграничена.</w:t>
      </w:r>
    </w:p>
    <w:p w:rsidR="003A1C17" w:rsidRDefault="003A1C17">
      <w:pPr>
        <w:pStyle w:val="ConsPlusNormal"/>
        <w:spacing w:before="220"/>
        <w:ind w:firstLine="540"/>
        <w:jc w:val="both"/>
      </w:pPr>
      <w:bookmarkStart w:id="3" w:name="P71"/>
      <w:bookmarkEnd w:id="3"/>
      <w:r>
        <w:t>2.5. Конечным результатом предоставления муниципальной услуги, предусмотренной настоящим Регламентом, является:</w:t>
      </w:r>
    </w:p>
    <w:p w:rsidR="003A1C17" w:rsidRDefault="003A1C17">
      <w:pPr>
        <w:pStyle w:val="ConsPlusNormal"/>
        <w:spacing w:before="220"/>
        <w:ind w:firstLine="540"/>
        <w:jc w:val="both"/>
      </w:pPr>
      <w:r>
        <w:t>1) направление заявителю уведомления о возможности заключения соглашения об установлении сервитута в предложенных заявителем границах;</w:t>
      </w:r>
    </w:p>
    <w:p w:rsidR="003A1C17" w:rsidRDefault="003A1C17">
      <w:pPr>
        <w:pStyle w:val="ConsPlusNormal"/>
        <w:spacing w:before="220"/>
        <w:ind w:firstLine="540"/>
        <w:jc w:val="both"/>
      </w:pPr>
      <w:r>
        <w:t>2)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3A1C17" w:rsidRDefault="003A1C17">
      <w:pPr>
        <w:pStyle w:val="ConsPlusNormal"/>
        <w:spacing w:before="220"/>
        <w:ind w:firstLine="540"/>
        <w:jc w:val="both"/>
      </w:pPr>
      <w:r>
        <w:t xml:space="preserve">3) направление заявителю подписанных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17">
        <w:r>
          <w:rPr>
            <w:color w:val="0000FF"/>
          </w:rPr>
          <w:t>пунктом 4 статьи 39.25</w:t>
        </w:r>
      </w:hyperlink>
      <w:r>
        <w:t xml:space="preserve"> Земельного кодекса Российской Федерации;</w:t>
      </w:r>
    </w:p>
    <w:p w:rsidR="003A1C17" w:rsidRDefault="003A1C17">
      <w:pPr>
        <w:pStyle w:val="ConsPlusNormal"/>
        <w:spacing w:before="220"/>
        <w:ind w:firstLine="540"/>
        <w:jc w:val="both"/>
      </w:pPr>
      <w:r>
        <w:t xml:space="preserve">4) принятие и направление заявителю решения об отказе в заключении соглашения об установлении сервитута с указанием оснований такого отказа, предусмотренных </w:t>
      </w:r>
      <w:hyperlink w:anchor="P115">
        <w:r>
          <w:rPr>
            <w:color w:val="0000FF"/>
          </w:rPr>
          <w:t>пунктом 2.12</w:t>
        </w:r>
      </w:hyperlink>
      <w:r>
        <w:t xml:space="preserve"> настоящего Регламента.</w:t>
      </w:r>
    </w:p>
    <w:p w:rsidR="003A1C17" w:rsidRDefault="003A1C17">
      <w:pPr>
        <w:pStyle w:val="ConsPlusNormal"/>
        <w:spacing w:before="220"/>
        <w:ind w:firstLine="540"/>
        <w:jc w:val="both"/>
      </w:pPr>
      <w:r>
        <w:t>2.6. Срок предоставления муниципальной услуги составляет 30 дней.</w:t>
      </w:r>
    </w:p>
    <w:p w:rsidR="003A1C17" w:rsidRDefault="003A1C17">
      <w:pPr>
        <w:pStyle w:val="ConsPlusNormal"/>
        <w:spacing w:before="220"/>
        <w:ind w:firstLine="540"/>
        <w:jc w:val="both"/>
      </w:pPr>
      <w:r>
        <w:t>В случае подачи заявителем (заявителями) документов через многофункциональный центр срок предоставления муниципальной услуги исчисляется со дня передачи многофункциональным центром полного пакета документов, необходимых для оказания муниципальной услуги, в Комитет.</w:t>
      </w:r>
    </w:p>
    <w:p w:rsidR="003A1C17" w:rsidRDefault="003A1C17">
      <w:pPr>
        <w:pStyle w:val="ConsPlusNormal"/>
        <w:spacing w:before="220"/>
        <w:ind w:firstLine="540"/>
        <w:jc w:val="both"/>
      </w:pPr>
      <w:r>
        <w:t>2.7. Предоставление муниципальной услуги осуществляется в соответствии со следующими нормативными правовыми актами:</w:t>
      </w:r>
    </w:p>
    <w:p w:rsidR="003A1C17" w:rsidRDefault="003A1C17">
      <w:pPr>
        <w:pStyle w:val="ConsPlusNormal"/>
        <w:spacing w:before="220"/>
        <w:ind w:firstLine="540"/>
        <w:jc w:val="both"/>
      </w:pPr>
      <w:r>
        <w:lastRenderedPageBreak/>
        <w:t xml:space="preserve">- Земельным </w:t>
      </w:r>
      <w:hyperlink r:id="rId18">
        <w:r>
          <w:rPr>
            <w:color w:val="0000FF"/>
          </w:rPr>
          <w:t>кодексом</w:t>
        </w:r>
      </w:hyperlink>
      <w:r>
        <w:t xml:space="preserve"> Российской Федерации;</w:t>
      </w:r>
    </w:p>
    <w:p w:rsidR="003A1C17" w:rsidRDefault="003A1C17">
      <w:pPr>
        <w:pStyle w:val="ConsPlusNormal"/>
        <w:spacing w:before="220"/>
        <w:ind w:firstLine="540"/>
        <w:jc w:val="both"/>
      </w:pPr>
      <w:r>
        <w:t xml:space="preserve">- Гражданским </w:t>
      </w:r>
      <w:hyperlink r:id="rId19">
        <w:r>
          <w:rPr>
            <w:color w:val="0000FF"/>
          </w:rPr>
          <w:t>кодексом</w:t>
        </w:r>
      </w:hyperlink>
      <w:r>
        <w:t xml:space="preserve"> Российской Федерации;</w:t>
      </w:r>
    </w:p>
    <w:p w:rsidR="003A1C17" w:rsidRDefault="003A1C17">
      <w:pPr>
        <w:pStyle w:val="ConsPlusNormal"/>
        <w:spacing w:before="220"/>
        <w:ind w:firstLine="540"/>
        <w:jc w:val="both"/>
      </w:pPr>
      <w:r>
        <w:t xml:space="preserve">- Федеральным </w:t>
      </w:r>
      <w:hyperlink r:id="rId20">
        <w:r>
          <w:rPr>
            <w:color w:val="0000FF"/>
          </w:rPr>
          <w:t>законом</w:t>
        </w:r>
      </w:hyperlink>
      <w:r>
        <w:t xml:space="preserve"> от 25.10.2001 N 137-ФЗ "О введении в действие Земельного кодекса Российской Федерации";</w:t>
      </w:r>
    </w:p>
    <w:p w:rsidR="003A1C17" w:rsidRDefault="003A1C17">
      <w:pPr>
        <w:pStyle w:val="ConsPlusNormal"/>
        <w:spacing w:before="220"/>
        <w:ind w:firstLine="540"/>
        <w:jc w:val="both"/>
      </w:pPr>
      <w:r>
        <w:t xml:space="preserve">- Федеральным </w:t>
      </w:r>
      <w:hyperlink r:id="rId21">
        <w:r>
          <w:rPr>
            <w:color w:val="0000FF"/>
          </w:rPr>
          <w:t>законом</w:t>
        </w:r>
      </w:hyperlink>
      <w:r>
        <w:t xml:space="preserve"> от 06.10.2003 N 131-ФЗ "Об общих принципах организации местного самоуправления в Российской Федерации";</w:t>
      </w:r>
    </w:p>
    <w:p w:rsidR="003A1C17" w:rsidRDefault="003A1C17">
      <w:pPr>
        <w:pStyle w:val="ConsPlusNormal"/>
        <w:spacing w:before="220"/>
        <w:ind w:firstLine="540"/>
        <w:jc w:val="both"/>
      </w:pPr>
      <w:r>
        <w:t xml:space="preserve">- Федеральным </w:t>
      </w:r>
      <w:hyperlink r:id="rId22">
        <w:r>
          <w:rPr>
            <w:color w:val="0000FF"/>
          </w:rPr>
          <w:t>законом</w:t>
        </w:r>
      </w:hyperlink>
      <w:r>
        <w:t xml:space="preserve"> от 27.07.2010 N 210-ФЗ "Об организации предоставления государственных и муниципальных услуг";</w:t>
      </w:r>
    </w:p>
    <w:p w:rsidR="003A1C17" w:rsidRDefault="003A1C17">
      <w:pPr>
        <w:pStyle w:val="ConsPlusNormal"/>
        <w:spacing w:before="220"/>
        <w:ind w:firstLine="540"/>
        <w:jc w:val="both"/>
      </w:pPr>
      <w:r>
        <w:t xml:space="preserve">- Федеральным </w:t>
      </w:r>
      <w:hyperlink r:id="rId23">
        <w:r>
          <w:rPr>
            <w:color w:val="0000FF"/>
          </w:rPr>
          <w:t>законом</w:t>
        </w:r>
      </w:hyperlink>
      <w:r>
        <w:t xml:space="preserve"> от 13.07.2015 N 218-ФЗ "О государственной регистрации недвижимости";</w:t>
      </w:r>
    </w:p>
    <w:p w:rsidR="003A1C17" w:rsidRDefault="003A1C17">
      <w:pPr>
        <w:pStyle w:val="ConsPlusNormal"/>
        <w:spacing w:before="220"/>
        <w:ind w:firstLine="540"/>
        <w:jc w:val="both"/>
      </w:pPr>
      <w:r>
        <w:t xml:space="preserve">- Федеральным </w:t>
      </w:r>
      <w:hyperlink r:id="rId24">
        <w:r>
          <w:rPr>
            <w:color w:val="0000FF"/>
          </w:rPr>
          <w:t>законом</w:t>
        </w:r>
      </w:hyperlink>
      <w:r>
        <w:t xml:space="preserve"> от 06.04.2011 N 63-ФЗ "Об электронной подписи";</w:t>
      </w:r>
    </w:p>
    <w:p w:rsidR="003A1C17" w:rsidRDefault="003A1C17">
      <w:pPr>
        <w:pStyle w:val="ConsPlusNormal"/>
        <w:spacing w:before="220"/>
        <w:ind w:firstLine="540"/>
        <w:jc w:val="both"/>
      </w:pPr>
      <w:r>
        <w:t xml:space="preserve">- </w:t>
      </w:r>
      <w:hyperlink r:id="rId25">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3A1C17" w:rsidRDefault="003A1C17">
      <w:pPr>
        <w:pStyle w:val="ConsPlusNormal"/>
        <w:spacing w:before="220"/>
        <w:ind w:firstLine="540"/>
        <w:jc w:val="both"/>
      </w:pPr>
      <w:r>
        <w:t xml:space="preserve">- </w:t>
      </w:r>
      <w:hyperlink r:id="rId26">
        <w:r>
          <w:rPr>
            <w:color w:val="0000FF"/>
          </w:rPr>
          <w:t>Положением</w:t>
        </w:r>
      </w:hyperlink>
      <w:r>
        <w:t xml:space="preserve"> об Ивановском городском комитете по управлению имуществом, утвержденным решением Ивановской городской Думы от 26.04.2006 N 132.</w:t>
      </w:r>
    </w:p>
    <w:p w:rsidR="003A1C17" w:rsidRDefault="003A1C17">
      <w:pPr>
        <w:pStyle w:val="ConsPlusNormal"/>
        <w:spacing w:before="220"/>
        <w:ind w:firstLine="540"/>
        <w:jc w:val="both"/>
      </w:pPr>
      <w:r>
        <w:t>2.8. Заявители имеют право на неоднократное обращение за предоставлением муниципальной услуги.</w:t>
      </w:r>
    </w:p>
    <w:p w:rsidR="003A1C17" w:rsidRDefault="003A1C17">
      <w:pPr>
        <w:pStyle w:val="ConsPlusNormal"/>
        <w:spacing w:before="220"/>
        <w:ind w:firstLine="540"/>
        <w:jc w:val="both"/>
      </w:pPr>
      <w:bookmarkStart w:id="4" w:name="P89"/>
      <w:bookmarkEnd w:id="4"/>
      <w:r>
        <w:t>2.9. Для получения муниципальной услуги заявителю (заявителям) необходимо представить следующие документы:</w:t>
      </w:r>
    </w:p>
    <w:p w:rsidR="003A1C17" w:rsidRDefault="003A1C17">
      <w:pPr>
        <w:pStyle w:val="ConsPlusNormal"/>
        <w:spacing w:before="220"/>
        <w:ind w:firstLine="540"/>
        <w:jc w:val="both"/>
      </w:pPr>
      <w:bookmarkStart w:id="5" w:name="P90"/>
      <w:bookmarkEnd w:id="5"/>
      <w:r>
        <w:t>2.9.1. Заявление о заключении соглашения об установлении сервитута, в котором указываются:</w:t>
      </w:r>
    </w:p>
    <w:p w:rsidR="003A1C17" w:rsidRDefault="003A1C17">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физического лица);</w:t>
      </w:r>
    </w:p>
    <w:p w:rsidR="003A1C17" w:rsidRDefault="003A1C17">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A1C17" w:rsidRDefault="003A1C17">
      <w:pPr>
        <w:pStyle w:val="ConsPlusNormal"/>
        <w:spacing w:before="220"/>
        <w:ind w:firstLine="540"/>
        <w:jc w:val="both"/>
      </w:pPr>
      <w:r>
        <w:t>3) почтовый адрес и (или) адрес электронной почты, а также телефон (в случае наличия) для связи с заявителем;</w:t>
      </w:r>
    </w:p>
    <w:p w:rsidR="003A1C17" w:rsidRDefault="003A1C17">
      <w:pPr>
        <w:pStyle w:val="ConsPlusNormal"/>
        <w:spacing w:before="220"/>
        <w:ind w:firstLine="540"/>
        <w:jc w:val="both"/>
      </w:pPr>
      <w:r>
        <w:t>4) цель и предполагаемый срок действия сервитута;</w:t>
      </w:r>
    </w:p>
    <w:p w:rsidR="003A1C17" w:rsidRDefault="003A1C17">
      <w:pPr>
        <w:pStyle w:val="ConsPlusNormal"/>
        <w:spacing w:before="220"/>
        <w:ind w:firstLine="540"/>
        <w:jc w:val="both"/>
      </w:pPr>
      <w:r>
        <w:t>5) кадастровый номер земельного участка, в отношении которого предлагается установить сервитут.</w:t>
      </w:r>
    </w:p>
    <w:p w:rsidR="003A1C17" w:rsidRDefault="003A1C17">
      <w:pPr>
        <w:pStyle w:val="ConsPlusNormal"/>
        <w:spacing w:before="220"/>
        <w:ind w:firstLine="540"/>
        <w:jc w:val="both"/>
      </w:pPr>
      <w:r>
        <w:t xml:space="preserve">Рекомендуемая форма </w:t>
      </w:r>
      <w:hyperlink w:anchor="P328">
        <w:r>
          <w:rPr>
            <w:color w:val="0000FF"/>
          </w:rPr>
          <w:t>заявления</w:t>
        </w:r>
      </w:hyperlink>
      <w:r>
        <w:t xml:space="preserve"> приведена в приложении к настоящему Регламенту.</w:t>
      </w:r>
    </w:p>
    <w:p w:rsidR="003A1C17" w:rsidRDefault="003A1C17">
      <w:pPr>
        <w:pStyle w:val="ConsPlusNormal"/>
        <w:spacing w:before="220"/>
        <w:ind w:firstLine="540"/>
        <w:jc w:val="both"/>
      </w:pPr>
      <w:r>
        <w:t xml:space="preserve">Заявление о предоставлении муниципальной услуги может быть подано в Комитет либо в многофункциональный центр на приеме или направлено </w:t>
      </w:r>
      <w:proofErr w:type="gramStart"/>
      <w:r>
        <w:t>почтой</w:t>
      </w:r>
      <w:proofErr w:type="gramEnd"/>
      <w:r>
        <w:t xml:space="preserve"> либо подано в электронной форме через Единый и (или) региональный порталы государственных и муниципальных услуг по адресам: www.gosuslugi.ru и (или) www.pgu.ivanovoobl.ru (далее - Порталы).</w:t>
      </w:r>
    </w:p>
    <w:p w:rsidR="003A1C17" w:rsidRDefault="003A1C17">
      <w:pPr>
        <w:pStyle w:val="ConsPlusNormal"/>
        <w:spacing w:before="220"/>
        <w:ind w:firstLine="540"/>
        <w:jc w:val="both"/>
      </w:pPr>
      <w:r>
        <w:lastRenderedPageBreak/>
        <w:t>Заявитель может воспользоваться размещенными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3A1C17" w:rsidRDefault="003A1C17">
      <w:pPr>
        <w:pStyle w:val="ConsPlusNormal"/>
        <w:spacing w:before="220"/>
        <w:ind w:firstLine="540"/>
        <w:jc w:val="both"/>
      </w:pPr>
      <w:bookmarkStart w:id="6" w:name="P99"/>
      <w:bookmarkEnd w:id="6"/>
      <w:r>
        <w:t>2.9.2. К заявлению прилагаются:</w:t>
      </w:r>
    </w:p>
    <w:p w:rsidR="003A1C17" w:rsidRDefault="003A1C17">
      <w:pPr>
        <w:pStyle w:val="ConsPlusNormal"/>
        <w:spacing w:before="220"/>
        <w:ind w:firstLine="540"/>
        <w:jc w:val="both"/>
      </w:pPr>
      <w:r>
        <w:t>1) копия документа, удостоверяющего личность заявителя или его уполномоченного представителя;</w:t>
      </w:r>
    </w:p>
    <w:p w:rsidR="003A1C17" w:rsidRDefault="003A1C17">
      <w:pPr>
        <w:pStyle w:val="ConsPlusNormal"/>
        <w:spacing w:before="220"/>
        <w:ind w:firstLine="540"/>
        <w:jc w:val="both"/>
      </w:pPr>
      <w:r>
        <w:t>2) документ, подтверждающий права (полномочия) уполномоченного представителя, в случае, если с заявлением обращается представитель заявителя;</w:t>
      </w:r>
    </w:p>
    <w:p w:rsidR="003A1C17" w:rsidRDefault="003A1C17">
      <w:pPr>
        <w:pStyle w:val="ConsPlusNormal"/>
        <w:spacing w:before="220"/>
        <w:ind w:firstLine="540"/>
        <w:jc w:val="both"/>
      </w:pPr>
      <w: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и документов, удостоверяющих личность заявителя, в случае, если заявителем является иностранное физическое лицо;</w:t>
      </w:r>
    </w:p>
    <w:p w:rsidR="003A1C17" w:rsidRDefault="003A1C17">
      <w:pPr>
        <w:pStyle w:val="ConsPlusNormal"/>
        <w:spacing w:before="220"/>
        <w:ind w:firstLine="540"/>
        <w:jc w:val="both"/>
      </w:pPr>
      <w:r>
        <w:t>4) схема границ сервитута на кадастровом плане территории (за исключением случая, когда предусматривается установление сервитута в отношении всего земельного участка).</w:t>
      </w:r>
    </w:p>
    <w:p w:rsidR="003A1C17" w:rsidRDefault="003A1C17">
      <w:pPr>
        <w:pStyle w:val="ConsPlusNormal"/>
        <w:spacing w:before="220"/>
        <w:ind w:firstLine="540"/>
        <w:jc w:val="both"/>
      </w:pPr>
      <w:bookmarkStart w:id="7" w:name="P104"/>
      <w:bookmarkEnd w:id="7"/>
      <w:r>
        <w:t>2.10. Для предоставления муниципальной услуги нижеуказанные документы запрашиваются Комитетом посредством межведомственного информационного взаимодействия, при этом данные документы не могут быть затребованы у заявителя (заявителей), но могут быть представлены им самостоятельно:</w:t>
      </w:r>
    </w:p>
    <w:p w:rsidR="003A1C17" w:rsidRDefault="003A1C17">
      <w:pPr>
        <w:pStyle w:val="ConsPlusNormal"/>
        <w:spacing w:before="220"/>
        <w:ind w:firstLine="540"/>
        <w:jc w:val="both"/>
      </w:pPr>
      <w:r>
        <w:t>2.10.1. Выписка из Единого государственного реестра юридических лиц (ЕГРЮЛ) о юридическом лице или Единого государственного реестра индивидуальных предпринимателей (ЕГРИП) об индивидуальном предпринимателе, являющемся заявителем.</w:t>
      </w:r>
    </w:p>
    <w:p w:rsidR="003A1C17" w:rsidRDefault="003A1C17">
      <w:pPr>
        <w:pStyle w:val="ConsPlusNormal"/>
        <w:spacing w:before="220"/>
        <w:ind w:firstLine="540"/>
        <w:jc w:val="both"/>
      </w:pPr>
      <w:r>
        <w:t>2.10.2. Выписка из ЕГРН об объекте недвижимости (об испрашиваемом земельном участке).</w:t>
      </w:r>
    </w:p>
    <w:p w:rsidR="003A1C17" w:rsidRDefault="003A1C17">
      <w:pPr>
        <w:pStyle w:val="ConsPlusNormal"/>
        <w:spacing w:before="220"/>
        <w:ind w:firstLine="540"/>
        <w:jc w:val="both"/>
      </w:pPr>
      <w:bookmarkStart w:id="8" w:name="P107"/>
      <w:bookmarkEnd w:id="8"/>
      <w:r>
        <w:t>2.11. Основания для отказа в приеме (рассмотрении) заявления о предоставлении муниципальной услуги:</w:t>
      </w:r>
    </w:p>
    <w:p w:rsidR="003A1C17" w:rsidRDefault="003A1C17">
      <w:pPr>
        <w:pStyle w:val="ConsPlusNormal"/>
        <w:spacing w:before="220"/>
        <w:ind w:firstLine="540"/>
        <w:jc w:val="both"/>
      </w:pPr>
      <w:r>
        <w:t xml:space="preserve">2.11.1. Не предоставлены или предоставлены не в полном объеме документы, предусмотренные </w:t>
      </w:r>
      <w:hyperlink w:anchor="P89">
        <w:r>
          <w:rPr>
            <w:color w:val="0000FF"/>
          </w:rPr>
          <w:t>пунктом 2.9</w:t>
        </w:r>
      </w:hyperlink>
      <w:r>
        <w:t xml:space="preserve"> настоящего Регламента.</w:t>
      </w:r>
    </w:p>
    <w:p w:rsidR="003A1C17" w:rsidRDefault="003A1C17">
      <w:pPr>
        <w:pStyle w:val="ConsPlusNormal"/>
        <w:spacing w:before="220"/>
        <w:ind w:firstLine="540"/>
        <w:jc w:val="both"/>
      </w:pPr>
      <w:r>
        <w:t>2.11.2. Представлены незаверенные копии документов или копии документов, которые должны быть представлены в подлиннике.</w:t>
      </w:r>
    </w:p>
    <w:p w:rsidR="003A1C17" w:rsidRDefault="003A1C17">
      <w:pPr>
        <w:pStyle w:val="ConsPlusNormal"/>
        <w:spacing w:before="220"/>
        <w:ind w:firstLine="540"/>
        <w:jc w:val="both"/>
      </w:pPr>
      <w:r>
        <w:t>2.11.3. Документы имеют подчистки, приписки, зачеркнутые слова, нерасшифрованные сокращения, исправления, за исключением исправлений, скрепленных печатью и заверенных подписью уполномоченного должностного лица.</w:t>
      </w:r>
    </w:p>
    <w:p w:rsidR="003A1C17" w:rsidRDefault="003A1C17">
      <w:pPr>
        <w:pStyle w:val="ConsPlusNormal"/>
        <w:spacing w:before="220"/>
        <w:ind w:firstLine="540"/>
        <w:jc w:val="both"/>
      </w:pPr>
      <w:r>
        <w:t>2.11.4. Текст заявления не поддается прочтению или не подписан уполномоченным лицом.</w:t>
      </w:r>
    </w:p>
    <w:p w:rsidR="003A1C17" w:rsidRDefault="003A1C17">
      <w:pPr>
        <w:pStyle w:val="ConsPlusNormal"/>
        <w:spacing w:before="220"/>
        <w:ind w:firstLine="540"/>
        <w:jc w:val="both"/>
      </w:pPr>
      <w:r>
        <w:t>2.11.5. Заявление, поданное в 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rsidR="003A1C17" w:rsidRDefault="003A1C17">
      <w:pPr>
        <w:pStyle w:val="ConsPlusNormal"/>
        <w:spacing w:before="220"/>
        <w:ind w:firstLine="540"/>
        <w:jc w:val="both"/>
      </w:pPr>
      <w:r>
        <w:t>2.11.6. С заявлением о предоставлении муниципальной услуги обратилось ненадлежащее лицо.</w:t>
      </w:r>
    </w:p>
    <w:p w:rsidR="003A1C17" w:rsidRDefault="003A1C17">
      <w:pPr>
        <w:pStyle w:val="ConsPlusNormal"/>
        <w:spacing w:before="220"/>
        <w:ind w:firstLine="540"/>
        <w:jc w:val="both"/>
      </w:pPr>
      <w:r>
        <w:t>2.11.7. Письменное обращение или запрос анонимного характера.</w:t>
      </w:r>
    </w:p>
    <w:p w:rsidR="003A1C17" w:rsidRDefault="003A1C17">
      <w:pPr>
        <w:pStyle w:val="ConsPlusNormal"/>
        <w:spacing w:before="220"/>
        <w:ind w:firstLine="540"/>
        <w:jc w:val="both"/>
      </w:pPr>
      <w:bookmarkStart w:id="9" w:name="P115"/>
      <w:bookmarkEnd w:id="9"/>
      <w:r>
        <w:t>2.12. Основанием для отказа в предоставлении муниципальной услуги может являться:</w:t>
      </w:r>
    </w:p>
    <w:p w:rsidR="003A1C17" w:rsidRDefault="003A1C17">
      <w:pPr>
        <w:pStyle w:val="ConsPlusNormal"/>
        <w:spacing w:before="220"/>
        <w:ind w:firstLine="540"/>
        <w:jc w:val="both"/>
      </w:pPr>
      <w:r>
        <w:lastRenderedPageBreak/>
        <w:t>2.12.1.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3A1C17" w:rsidRDefault="003A1C17">
      <w:pPr>
        <w:pStyle w:val="ConsPlusNormal"/>
        <w:spacing w:before="220"/>
        <w:ind w:firstLine="540"/>
        <w:jc w:val="both"/>
      </w:pPr>
      <w:r>
        <w:t>2.12.2. Планируемое на условиях сервитута использование земельного участка не допускается в соответствии с федеральными законами;</w:t>
      </w:r>
    </w:p>
    <w:p w:rsidR="003A1C17" w:rsidRDefault="003A1C17">
      <w:pPr>
        <w:pStyle w:val="ConsPlusNormal"/>
        <w:spacing w:before="220"/>
        <w:ind w:firstLine="540"/>
        <w:jc w:val="both"/>
      </w:pPr>
      <w:r>
        <w:t>2.12.3.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3A1C17" w:rsidRDefault="003A1C17">
      <w:pPr>
        <w:pStyle w:val="ConsPlusNormal"/>
        <w:spacing w:before="220"/>
        <w:ind w:firstLine="540"/>
        <w:jc w:val="both"/>
      </w:pPr>
      <w:r>
        <w:t>2.12.4. Наличие противоречий в предоставленных документах.</w:t>
      </w:r>
    </w:p>
    <w:p w:rsidR="003A1C17" w:rsidRDefault="003A1C17">
      <w:pPr>
        <w:pStyle w:val="ConsPlusNormal"/>
        <w:spacing w:before="220"/>
        <w:ind w:firstLine="540"/>
        <w:jc w:val="both"/>
      </w:pPr>
      <w:r>
        <w:t>2.13. Муниципальная услуга предоставляется бесплатно.</w:t>
      </w:r>
    </w:p>
    <w:p w:rsidR="003A1C17" w:rsidRDefault="003A1C17">
      <w:pPr>
        <w:pStyle w:val="ConsPlusNormal"/>
        <w:spacing w:before="220"/>
        <w:ind w:firstLine="540"/>
        <w:jc w:val="both"/>
      </w:pPr>
      <w:r>
        <w:t>2.13.1. Основания для приостановления предоставления муниципальной услуги отсутствуют.</w:t>
      </w:r>
    </w:p>
    <w:p w:rsidR="003A1C17" w:rsidRDefault="003A1C17">
      <w:pPr>
        <w:pStyle w:val="ConsPlusNormal"/>
        <w:spacing w:before="220"/>
        <w:ind w:firstLine="540"/>
        <w:jc w:val="both"/>
      </w:pPr>
      <w:bookmarkStart w:id="10" w:name="P122"/>
      <w:bookmarkEnd w:id="10"/>
      <w:r>
        <w:t>2.13.2. Отказ в приеме заявления о предоставлении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 при этом специалист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A1C17" w:rsidRDefault="003A1C17">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A1C17" w:rsidRDefault="003A1C17">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A1C17" w:rsidRDefault="003A1C17">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A1C17" w:rsidRDefault="003A1C17">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A1C17" w:rsidRDefault="003A1C17">
      <w:pPr>
        <w:pStyle w:val="ConsPlusNormal"/>
        <w:spacing w:before="220"/>
        <w:ind w:firstLine="540"/>
        <w:jc w:val="both"/>
      </w:pPr>
      <w:r>
        <w:t>2.14. 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- 15 минут.</w:t>
      </w:r>
    </w:p>
    <w:p w:rsidR="003A1C17" w:rsidRDefault="003A1C17">
      <w:pPr>
        <w:pStyle w:val="ConsPlusNormal"/>
        <w:spacing w:before="220"/>
        <w:ind w:firstLine="540"/>
        <w:jc w:val="both"/>
      </w:pPr>
      <w:r>
        <w:t xml:space="preserve">2.15. Заявление о предоставлении муниципальной услуги регистрируется в Комитете либо в многофункциональном центре в порядке, указанном в </w:t>
      </w:r>
      <w:hyperlink w:anchor="P220">
        <w:r>
          <w:rPr>
            <w:color w:val="0000FF"/>
          </w:rPr>
          <w:t>пункте 3.2.3</w:t>
        </w:r>
      </w:hyperlink>
      <w:r>
        <w:t xml:space="preserve"> настоящего Регламента.</w:t>
      </w:r>
    </w:p>
    <w:p w:rsidR="003A1C17" w:rsidRDefault="003A1C17">
      <w:pPr>
        <w:pStyle w:val="ConsPlusNormal"/>
        <w:spacing w:before="220"/>
        <w:ind w:firstLine="540"/>
        <w:jc w:val="both"/>
      </w:pPr>
      <w:r>
        <w:t>2.16. Требования к месту предоставления муниципальной услуги.</w:t>
      </w:r>
    </w:p>
    <w:p w:rsidR="003A1C17" w:rsidRDefault="003A1C17">
      <w:pPr>
        <w:pStyle w:val="ConsPlusNormal"/>
        <w:spacing w:before="220"/>
        <w:ind w:firstLine="540"/>
        <w:jc w:val="both"/>
      </w:pPr>
      <w:r>
        <w:lastRenderedPageBreak/>
        <w:t xml:space="preserve">Прием заявителя (заявителей) для предоставления муниципальной услуги осуществляется специалистами Комитета либо специалистами многофункционального центра согласно графику приема граждан, указанному в </w:t>
      </w:r>
      <w:hyperlink w:anchor="P56">
        <w:r>
          <w:rPr>
            <w:color w:val="0000FF"/>
          </w:rPr>
          <w:t>пункте 2.3</w:t>
        </w:r>
      </w:hyperlink>
      <w:r>
        <w:t xml:space="preserve"> настоящего Регламента.</w:t>
      </w:r>
    </w:p>
    <w:p w:rsidR="003A1C17" w:rsidRDefault="003A1C17">
      <w:pPr>
        <w:pStyle w:val="ConsPlusNormal"/>
        <w:spacing w:before="220"/>
        <w:ind w:firstLine="540"/>
        <w:jc w:val="both"/>
      </w:pPr>
      <w:r>
        <w:t>Рабочее место специалиста Комитета оборудуется необходимой функциональной мебелью, оргтехникой и телефонной связью.</w:t>
      </w:r>
    </w:p>
    <w:p w:rsidR="003A1C17" w:rsidRDefault="003A1C17">
      <w:pPr>
        <w:pStyle w:val="ConsPlusNormal"/>
        <w:spacing w:before="220"/>
        <w:ind w:firstLine="540"/>
        <w:jc w:val="both"/>
      </w:pPr>
      <w:r>
        <w:t>Рядом с помещением для предоставления муниципальной услуги предусматривается размещение места для ожидания, оборудованного стульями и информационным стендом. Места для заполнения заявлений (и иных документов) расположены в помещении, в котором предоставляется муниципальная услуга. Места для заполнения заявлений должны соответствовать комфортным условиям для заявителей, оборудованы столами, стульями, канцелярскими принадлежностями для написания письменных заявлений.</w:t>
      </w:r>
    </w:p>
    <w:p w:rsidR="003A1C17" w:rsidRDefault="003A1C17">
      <w:pPr>
        <w:pStyle w:val="ConsPlusNormal"/>
        <w:spacing w:before="220"/>
        <w:ind w:firstLine="540"/>
        <w:jc w:val="both"/>
      </w:pPr>
      <w:r>
        <w:t>На информационном стенде, расположенном рядом со входом в помещение, в котором предоставляется муниципальная услуга, размещается следующая информация:</w:t>
      </w:r>
    </w:p>
    <w:p w:rsidR="003A1C17" w:rsidRDefault="003A1C17">
      <w:pPr>
        <w:pStyle w:val="ConsPlusNormal"/>
        <w:spacing w:before="220"/>
        <w:ind w:firstLine="540"/>
        <w:jc w:val="both"/>
      </w:pPr>
      <w:r>
        <w:t>- образцы заполнения заявлений;</w:t>
      </w:r>
    </w:p>
    <w:p w:rsidR="003A1C17" w:rsidRDefault="003A1C17">
      <w:pPr>
        <w:pStyle w:val="ConsPlusNormal"/>
        <w:spacing w:before="220"/>
        <w:ind w:firstLine="540"/>
        <w:jc w:val="both"/>
      </w:pPr>
      <w:r>
        <w:t>- перечень документов для получения муниципальной услуги.</w:t>
      </w:r>
    </w:p>
    <w:p w:rsidR="003A1C17" w:rsidRDefault="003A1C17">
      <w:pPr>
        <w:pStyle w:val="ConsPlusNormal"/>
        <w:spacing w:before="220"/>
        <w:ind w:firstLine="540"/>
        <w:jc w:val="both"/>
      </w:pPr>
      <w:r>
        <w:t>Инвалидам (включая инвалидов, использующих кресла-коляски и собак-проводников) обеспечиваются:</w:t>
      </w:r>
    </w:p>
    <w:p w:rsidR="003A1C17" w:rsidRDefault="003A1C17">
      <w:pPr>
        <w:pStyle w:val="ConsPlusNormal"/>
        <w:spacing w:before="220"/>
        <w:ind w:firstLine="540"/>
        <w:jc w:val="both"/>
      </w:pPr>
      <w:r>
        <w:t>1) условия беспрепятственного доступа к объекту (зданию, помещению), в котором предоставляется муниципальная услуга;</w:t>
      </w:r>
    </w:p>
    <w:p w:rsidR="003A1C17" w:rsidRDefault="003A1C17">
      <w:pPr>
        <w:pStyle w:val="ConsPlusNormal"/>
        <w:spacing w:before="220"/>
        <w:ind w:firstLine="540"/>
        <w:jc w:val="both"/>
      </w:pPr>
      <w:r>
        <w:t>2) сопровождение инвалидов, имеющих стойкие расстройства функции зрения и самостоятельного передвижения;</w:t>
      </w:r>
    </w:p>
    <w:p w:rsidR="003A1C17" w:rsidRDefault="003A1C17">
      <w:pPr>
        <w:pStyle w:val="ConsPlusNormal"/>
        <w:spacing w:before="220"/>
        <w:ind w:firstLine="540"/>
        <w:jc w:val="both"/>
      </w:pPr>
      <w:r>
        <w:t>3)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3A1C17" w:rsidRDefault="003A1C17">
      <w:pPr>
        <w:pStyle w:val="ConsPlusNormal"/>
        <w:spacing w:before="220"/>
        <w:ind w:firstLine="540"/>
        <w:jc w:val="both"/>
      </w:pPr>
      <w:r>
        <w:t xml:space="preserve">4) допуск </w:t>
      </w:r>
      <w:proofErr w:type="spellStart"/>
      <w:r>
        <w:t>сурдопереводчика</w:t>
      </w:r>
      <w:proofErr w:type="spellEnd"/>
      <w:r>
        <w:t xml:space="preserve"> и </w:t>
      </w:r>
      <w:proofErr w:type="spellStart"/>
      <w:r>
        <w:t>тифлосурдопереводчика</w:t>
      </w:r>
      <w:proofErr w:type="spellEnd"/>
      <w:r>
        <w:t>;</w:t>
      </w:r>
    </w:p>
    <w:p w:rsidR="003A1C17" w:rsidRDefault="003A1C17">
      <w:pPr>
        <w:pStyle w:val="ConsPlusNormal"/>
        <w:spacing w:before="220"/>
        <w:ind w:firstLine="540"/>
        <w:jc w:val="both"/>
      </w:pPr>
      <w:r>
        <w:t>5)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3A1C17" w:rsidRDefault="003A1C17">
      <w:pPr>
        <w:pStyle w:val="ConsPlusNormal"/>
        <w:spacing w:before="220"/>
        <w:ind w:firstLine="540"/>
        <w:jc w:val="both"/>
      </w:pPr>
      <w:r>
        <w:t>6) оказание инвалидам помощи в преодолении барьеров, мешающих получению ими услуг наравне с другими лицами;</w:t>
      </w:r>
    </w:p>
    <w:p w:rsidR="003A1C17" w:rsidRDefault="003A1C17">
      <w:pPr>
        <w:pStyle w:val="ConsPlusNormal"/>
        <w:spacing w:before="220"/>
        <w:ind w:firstLine="540"/>
        <w:jc w:val="both"/>
      </w:pPr>
      <w:r>
        <w:t>7) возможность самостоятельного передвижения по территории, на которой расположен объект (здания, помещения), в котором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A1C17" w:rsidRDefault="003A1C17">
      <w:pPr>
        <w:pStyle w:val="ConsPlusNormal"/>
        <w:spacing w:before="220"/>
        <w:ind w:firstLine="540"/>
        <w:jc w:val="both"/>
      </w:pPr>
      <w:r>
        <w:t>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A1C17" w:rsidRDefault="003A1C17">
      <w:pPr>
        <w:pStyle w:val="ConsPlusNormal"/>
        <w:spacing w:before="220"/>
        <w:ind w:firstLine="540"/>
        <w:jc w:val="both"/>
      </w:pPr>
      <w:r>
        <w:t>2.17. Порядок информирования о предоставлении муниципальной услуги.</w:t>
      </w:r>
    </w:p>
    <w:p w:rsidR="003A1C17" w:rsidRDefault="003A1C17">
      <w:pPr>
        <w:pStyle w:val="ConsPlusNormal"/>
        <w:spacing w:before="220"/>
        <w:ind w:firstLine="540"/>
        <w:jc w:val="both"/>
      </w:pPr>
      <w:r>
        <w:t>Информирование о предоставлении муниципальной услуги осуществляется:</w:t>
      </w:r>
    </w:p>
    <w:p w:rsidR="003A1C17" w:rsidRDefault="003A1C17">
      <w:pPr>
        <w:pStyle w:val="ConsPlusNormal"/>
        <w:spacing w:before="220"/>
        <w:ind w:firstLine="540"/>
        <w:jc w:val="both"/>
      </w:pPr>
      <w:r>
        <w:t>- посредством размещения соответствующей информации на официальном сайте Администрации города Иванова;</w:t>
      </w:r>
    </w:p>
    <w:p w:rsidR="003A1C17" w:rsidRDefault="003A1C17">
      <w:pPr>
        <w:pStyle w:val="ConsPlusNormal"/>
        <w:spacing w:before="220"/>
        <w:ind w:firstLine="540"/>
        <w:jc w:val="both"/>
      </w:pPr>
      <w:r>
        <w:lastRenderedPageBreak/>
        <w:t>- путем размещения на едином и (или) региональном порталах государственных и муниципальных услуг по адресам: www.gosuslugi.ru и (или) www.pgu.ivanovoobl.ru;</w:t>
      </w:r>
    </w:p>
    <w:p w:rsidR="003A1C17" w:rsidRDefault="003A1C17">
      <w:pPr>
        <w:pStyle w:val="ConsPlusNormal"/>
        <w:spacing w:before="220"/>
        <w:ind w:firstLine="540"/>
        <w:jc w:val="both"/>
      </w:pPr>
      <w:r>
        <w:t>- на информационном стенде, расположенном в непосредственной близости от помещения, где предоставляется муниципальная услуга;</w:t>
      </w:r>
    </w:p>
    <w:p w:rsidR="003A1C17" w:rsidRDefault="003A1C17">
      <w:pPr>
        <w:pStyle w:val="ConsPlusNormal"/>
        <w:spacing w:before="220"/>
        <w:ind w:firstLine="540"/>
        <w:jc w:val="both"/>
      </w:pPr>
      <w:r>
        <w:t>- в Комитете: 153000, г. Иваново, пл. Революции, д. 4, с использованием средств телефонной связи: телефон: (4932) 32-64-81;</w:t>
      </w:r>
    </w:p>
    <w:p w:rsidR="003A1C17" w:rsidRDefault="003A1C17">
      <w:pPr>
        <w:pStyle w:val="ConsPlusNormal"/>
        <w:spacing w:before="220"/>
        <w:ind w:firstLine="540"/>
        <w:jc w:val="both"/>
      </w:pPr>
      <w:r>
        <w:t xml:space="preserve">- в отделах приема и выдачи документов многофункционального центра: г. Иваново, ул. Советская, д. 25; пр. Ленина, д. 108; ул. </w:t>
      </w:r>
      <w:proofErr w:type="spellStart"/>
      <w:r>
        <w:t>Куконковых</w:t>
      </w:r>
      <w:proofErr w:type="spellEnd"/>
      <w:r>
        <w:t>, д. 144А; ул. Красных Зорь, д. 10, с использованием средств телефонной связи: 8 (4932) 30-03-20, 8 (4932) 41-60-85.</w:t>
      </w:r>
    </w:p>
    <w:p w:rsidR="003A1C17" w:rsidRDefault="003A1C17">
      <w:pPr>
        <w:pStyle w:val="ConsPlusNormal"/>
        <w:spacing w:before="220"/>
        <w:ind w:firstLine="540"/>
        <w:jc w:val="both"/>
      </w:pPr>
      <w:r>
        <w:t>На официальном сайте Администрации города Иванова в сети Интернет:</w:t>
      </w:r>
    </w:p>
    <w:p w:rsidR="003A1C17" w:rsidRDefault="003A1C17">
      <w:pPr>
        <w:pStyle w:val="ConsPlusNormal"/>
        <w:spacing w:before="220"/>
        <w:ind w:firstLine="540"/>
        <w:jc w:val="both"/>
      </w:pPr>
      <w:r>
        <w:t>- наименование и процедура предоставления муниципальной услуги;</w:t>
      </w:r>
    </w:p>
    <w:p w:rsidR="003A1C17" w:rsidRDefault="003A1C17">
      <w:pPr>
        <w:pStyle w:val="ConsPlusNormal"/>
        <w:spacing w:before="220"/>
        <w:ind w:firstLine="540"/>
        <w:jc w:val="both"/>
      </w:pPr>
      <w:r>
        <w:t>- место нахождения, почтовый адрес, номера телефонов, график работы специалистов Комитета;</w:t>
      </w:r>
    </w:p>
    <w:p w:rsidR="003A1C17" w:rsidRDefault="003A1C17">
      <w:pPr>
        <w:pStyle w:val="ConsPlusNormal"/>
        <w:spacing w:before="220"/>
        <w:ind w:firstLine="540"/>
        <w:jc w:val="both"/>
      </w:pPr>
      <w:r>
        <w:t>- образцы заявлений;</w:t>
      </w:r>
    </w:p>
    <w:p w:rsidR="003A1C17" w:rsidRDefault="003A1C17">
      <w:pPr>
        <w:pStyle w:val="ConsPlusNormal"/>
        <w:spacing w:before="220"/>
        <w:ind w:firstLine="540"/>
        <w:jc w:val="both"/>
      </w:pPr>
      <w:r>
        <w:t>- извлечения из нормативных правовых актов по вопросам предоставления муниципальной услуги;</w:t>
      </w:r>
    </w:p>
    <w:p w:rsidR="003A1C17" w:rsidRDefault="003A1C17">
      <w:pPr>
        <w:pStyle w:val="ConsPlusNormal"/>
        <w:spacing w:before="220"/>
        <w:ind w:firstLine="540"/>
        <w:jc w:val="both"/>
      </w:pPr>
      <w:r>
        <w:t>- полный текст Регламента.</w:t>
      </w:r>
    </w:p>
    <w:p w:rsidR="003A1C17" w:rsidRDefault="003A1C17">
      <w:pPr>
        <w:pStyle w:val="ConsPlusNormal"/>
        <w:spacing w:before="220"/>
        <w:ind w:firstLine="540"/>
        <w:jc w:val="both"/>
      </w:pPr>
      <w:r>
        <w:t>Информирование заявителя (заявителей) о процедуре предоставления муниципальной услуги может осуществляться в устной (на личном приеме и по телефону) и письменной формах. Информацию о ходе рассмотрения заявления о предоставлении муниципальной услуги, поданного при личном обращении или почтовым обращением, заявитель может получить по телефону или на личном приеме.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 в разделах "Мониторинг хода предоставления муниципальной услуги".</w:t>
      </w:r>
    </w:p>
    <w:p w:rsidR="003A1C17" w:rsidRDefault="003A1C17">
      <w:pPr>
        <w:pStyle w:val="ConsPlusNormal"/>
        <w:spacing w:before="220"/>
        <w:ind w:firstLine="540"/>
        <w:jc w:val="both"/>
      </w:pPr>
      <w:r>
        <w:t>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w:t>
      </w:r>
    </w:p>
    <w:p w:rsidR="003A1C17" w:rsidRDefault="003A1C17">
      <w:pPr>
        <w:pStyle w:val="ConsPlusNormal"/>
        <w:spacing w:before="220"/>
        <w:ind w:firstLine="540"/>
        <w:jc w:val="both"/>
      </w:pPr>
      <w:r>
        <w:t>При невозможности специалиста Комитета,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3A1C17" w:rsidRDefault="003A1C17">
      <w:pPr>
        <w:pStyle w:val="ConsPlusNormal"/>
        <w:spacing w:before="220"/>
        <w:ind w:firstLine="540"/>
        <w:jc w:val="both"/>
      </w:pPr>
      <w:r>
        <w:t>Информация о предоставлении муниципальной услуги должна содержать:</w:t>
      </w:r>
    </w:p>
    <w:p w:rsidR="003A1C17" w:rsidRDefault="003A1C17">
      <w:pPr>
        <w:pStyle w:val="ConsPlusNormal"/>
        <w:spacing w:before="220"/>
        <w:ind w:firstLine="540"/>
        <w:jc w:val="both"/>
      </w:pPr>
      <w:r>
        <w:t>- сведения о порядке получения муниципальной услуги;</w:t>
      </w:r>
    </w:p>
    <w:p w:rsidR="003A1C17" w:rsidRDefault="003A1C17">
      <w:pPr>
        <w:pStyle w:val="ConsPlusNormal"/>
        <w:spacing w:before="220"/>
        <w:ind w:firstLine="540"/>
        <w:jc w:val="both"/>
      </w:pPr>
      <w:r>
        <w:t>- адрес места и график приема заявлений для предоставления муниципальной услуги;</w:t>
      </w:r>
    </w:p>
    <w:p w:rsidR="003A1C17" w:rsidRDefault="003A1C17">
      <w:pPr>
        <w:pStyle w:val="ConsPlusNormal"/>
        <w:spacing w:before="220"/>
        <w:ind w:firstLine="540"/>
        <w:jc w:val="both"/>
      </w:pPr>
      <w:r>
        <w:t>- перечень документов, необходимых для предоставления муниципальной услуги;</w:t>
      </w:r>
    </w:p>
    <w:p w:rsidR="003A1C17" w:rsidRDefault="003A1C17">
      <w:pPr>
        <w:pStyle w:val="ConsPlusNormal"/>
        <w:spacing w:before="220"/>
        <w:ind w:firstLine="540"/>
        <w:jc w:val="both"/>
      </w:pPr>
      <w:r>
        <w:t>- сведения о результате оказания услуги и порядке передачи результата заявителю.</w:t>
      </w:r>
    </w:p>
    <w:p w:rsidR="003A1C17" w:rsidRDefault="003A1C17">
      <w:pPr>
        <w:pStyle w:val="ConsPlusNormal"/>
        <w:spacing w:before="220"/>
        <w:ind w:firstLine="540"/>
        <w:jc w:val="both"/>
      </w:pPr>
      <w:r>
        <w:t xml:space="preserve">Информирование заявителя (заявителей) устно на личном приеме ведется в порядке живой </w:t>
      </w:r>
      <w:r>
        <w:lastRenderedPageBreak/>
        <w:t>очереди. Максимальный срок ожидания в очереди - 15 минут. Длительность устного информирования при личном обращении не может превышать 20 минут.</w:t>
      </w:r>
    </w:p>
    <w:p w:rsidR="003A1C17" w:rsidRDefault="003A1C17">
      <w:pPr>
        <w:pStyle w:val="ConsPlusNormal"/>
        <w:spacing w:before="220"/>
        <w:ind w:firstLine="540"/>
        <w:jc w:val="both"/>
      </w:pPr>
      <w:r>
        <w:t>Письменное информирование осуществляется на основании поступившего в Комитет обращения заявителя (заявителей) о процедуре предоставления муниципальной услуги.</w:t>
      </w:r>
    </w:p>
    <w:p w:rsidR="003A1C17" w:rsidRDefault="003A1C17">
      <w:pPr>
        <w:pStyle w:val="ConsPlusNormal"/>
        <w:spacing w:before="220"/>
        <w:ind w:firstLine="540"/>
        <w:jc w:val="both"/>
      </w:pPr>
      <w:r>
        <w:t xml:space="preserve">Ответы на письменные обращения, связанные с разъяснением процедуры предоставления муниципальной услуги, направляются почтой в адрес заявителя в соответствии с реквизитами, указанными в обращении, в срок, не превышающий 30 дней с момента регистрации таких обращений, либо выдаются на руки заявителю или его представителю в Комитете с соблюдением вышеуказанного срока в соответствии с графиком приема граждан, указанным в </w:t>
      </w:r>
      <w:hyperlink w:anchor="P56">
        <w:r>
          <w:rPr>
            <w:color w:val="0000FF"/>
          </w:rPr>
          <w:t>пункте 2.3</w:t>
        </w:r>
      </w:hyperlink>
      <w:r>
        <w:t xml:space="preserve"> настоящего Регламента.</w:t>
      </w:r>
    </w:p>
    <w:p w:rsidR="003A1C17" w:rsidRDefault="003A1C17">
      <w:pPr>
        <w:pStyle w:val="ConsPlusNormal"/>
        <w:spacing w:before="220"/>
        <w:ind w:firstLine="540"/>
        <w:jc w:val="both"/>
      </w:pPr>
      <w:r>
        <w:t>2.18. Показатели доступности и качества муниципальных услуг.</w:t>
      </w:r>
    </w:p>
    <w:p w:rsidR="003A1C17" w:rsidRDefault="003A1C17">
      <w:pPr>
        <w:pStyle w:val="ConsPlusNormal"/>
        <w:spacing w:before="220"/>
        <w:ind w:firstLine="540"/>
        <w:jc w:val="both"/>
      </w:pPr>
      <w:r>
        <w:t>2.18.1. Показателями доступности муниципальной услуги являются:</w:t>
      </w:r>
    </w:p>
    <w:p w:rsidR="003A1C17" w:rsidRDefault="003A1C17">
      <w:pPr>
        <w:pStyle w:val="ConsPlusNormal"/>
        <w:spacing w:before="220"/>
        <w:ind w:firstLine="540"/>
        <w:jc w:val="both"/>
      </w:pPr>
      <w:r>
        <w:t>- простота и ясность изложения информационных документов;</w:t>
      </w:r>
    </w:p>
    <w:p w:rsidR="003A1C17" w:rsidRDefault="003A1C17">
      <w:pPr>
        <w:pStyle w:val="ConsPlusNormal"/>
        <w:spacing w:before="220"/>
        <w:ind w:firstLine="540"/>
        <w:jc w:val="both"/>
      </w:pPr>
      <w:r>
        <w:t>- наличие различных каналов получения информации о предоставлении услуги;</w:t>
      </w:r>
    </w:p>
    <w:p w:rsidR="003A1C17" w:rsidRDefault="003A1C17">
      <w:pPr>
        <w:pStyle w:val="ConsPlusNormal"/>
        <w:spacing w:before="220"/>
        <w:ind w:firstLine="540"/>
        <w:jc w:val="both"/>
      </w:pPr>
      <w:r>
        <w:t>- короткое время ожидания услуги;</w:t>
      </w:r>
    </w:p>
    <w:p w:rsidR="003A1C17" w:rsidRDefault="003A1C17">
      <w:pPr>
        <w:pStyle w:val="ConsPlusNormal"/>
        <w:spacing w:before="220"/>
        <w:ind w:firstLine="540"/>
        <w:jc w:val="both"/>
      </w:pPr>
      <w:r>
        <w:t>- удобный график работы органа, осуществляющего предоставление муниципальной услуги;</w:t>
      </w:r>
    </w:p>
    <w:p w:rsidR="003A1C17" w:rsidRDefault="003A1C17">
      <w:pPr>
        <w:pStyle w:val="ConsPlusNormal"/>
        <w:spacing w:before="220"/>
        <w:ind w:firstLine="540"/>
        <w:jc w:val="both"/>
      </w:pPr>
      <w:r>
        <w:t>- удобное территориальное расположение органа, осуществляющего предоставление муниципальной услуги.</w:t>
      </w:r>
    </w:p>
    <w:p w:rsidR="003A1C17" w:rsidRDefault="003A1C17">
      <w:pPr>
        <w:pStyle w:val="ConsPlusNormal"/>
        <w:spacing w:before="220"/>
        <w:ind w:firstLine="540"/>
        <w:jc w:val="both"/>
      </w:pPr>
      <w:r>
        <w:t>2.18.2. Показателями качества муниципальной услуги являются:</w:t>
      </w:r>
    </w:p>
    <w:p w:rsidR="003A1C17" w:rsidRDefault="003A1C17">
      <w:pPr>
        <w:pStyle w:val="ConsPlusNormal"/>
        <w:spacing w:before="220"/>
        <w:ind w:firstLine="540"/>
        <w:jc w:val="both"/>
      </w:pPr>
      <w:r>
        <w:t>- точность исполнения муниципальной услуги;</w:t>
      </w:r>
    </w:p>
    <w:p w:rsidR="003A1C17" w:rsidRDefault="003A1C17">
      <w:pPr>
        <w:pStyle w:val="ConsPlusNormal"/>
        <w:spacing w:before="220"/>
        <w:ind w:firstLine="540"/>
        <w:jc w:val="both"/>
      </w:pPr>
      <w:r>
        <w:t>- профессиональная подготовка специалистов Комитета;</w:t>
      </w:r>
    </w:p>
    <w:p w:rsidR="003A1C17" w:rsidRDefault="003A1C17">
      <w:pPr>
        <w:pStyle w:val="ConsPlusNormal"/>
        <w:spacing w:before="220"/>
        <w:ind w:firstLine="540"/>
        <w:jc w:val="both"/>
      </w:pPr>
      <w:r>
        <w:t>- высокая культура обслуживания заявителей;</w:t>
      </w:r>
    </w:p>
    <w:p w:rsidR="003A1C17" w:rsidRDefault="003A1C17">
      <w:pPr>
        <w:pStyle w:val="ConsPlusNormal"/>
        <w:spacing w:before="220"/>
        <w:ind w:firstLine="540"/>
        <w:jc w:val="both"/>
      </w:pPr>
      <w:r>
        <w:t>- строгое соблюдение сроков предоставления муниципальной услуги;</w:t>
      </w:r>
    </w:p>
    <w:p w:rsidR="003A1C17" w:rsidRDefault="003A1C17">
      <w:pPr>
        <w:pStyle w:val="ConsPlusNormal"/>
        <w:spacing w:before="220"/>
        <w:ind w:firstLine="540"/>
        <w:jc w:val="both"/>
      </w:pPr>
      <w:r>
        <w:t>- количество обоснованных обжалований решений органа, осуществляющего предоставление муниципальной услуги.</w:t>
      </w:r>
    </w:p>
    <w:p w:rsidR="003A1C17" w:rsidRDefault="003A1C17">
      <w:pPr>
        <w:pStyle w:val="ConsPlusNormal"/>
        <w:spacing w:before="220"/>
        <w:ind w:firstLine="540"/>
        <w:jc w:val="both"/>
      </w:pPr>
      <w:r>
        <w:t>2.19. Иные требования, в том числе учитывающие особенности предоставления муниципальной услуги в электронной форме.</w:t>
      </w:r>
    </w:p>
    <w:p w:rsidR="003A1C17" w:rsidRDefault="003A1C17">
      <w:pPr>
        <w:pStyle w:val="ConsPlusNormal"/>
        <w:spacing w:before="220"/>
        <w:ind w:firstLine="540"/>
        <w:jc w:val="both"/>
      </w:pPr>
      <w:r>
        <w:t>Заявитель может получить информацию о порядке предоставления муниципальной услуги на Едином портале государственных и муниципальных услуг по адресу: http://www.gosuslugi.ru/, а также на региональном портале государственных и муниципальных услуг по адресу: http://www.pgu.ivanovoobl.ru.</w:t>
      </w:r>
    </w:p>
    <w:p w:rsidR="003A1C17" w:rsidRDefault="003A1C17">
      <w:pPr>
        <w:pStyle w:val="ConsPlusNormal"/>
        <w:spacing w:before="220"/>
        <w:ind w:firstLine="540"/>
        <w:jc w:val="both"/>
      </w:pPr>
      <w:r>
        <w:t>2.19.1. Заявитель может воспользоваться размещенными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3A1C17" w:rsidRDefault="003A1C17">
      <w:pPr>
        <w:pStyle w:val="ConsPlusNormal"/>
        <w:spacing w:before="220"/>
        <w:ind w:firstLine="540"/>
        <w:jc w:val="both"/>
      </w:pPr>
      <w:r>
        <w:t>2.19.2. Заявитель также может подать заявление о получении муниципальной услуги с приложенными документами в электронном виде, через Порталы. В указанном случае заявление и необходимые для получения муниципальной услуги документы, предоставленные заявителем в электронном виде, удостоверяются электронной подписью:</w:t>
      </w:r>
    </w:p>
    <w:p w:rsidR="003A1C17" w:rsidRDefault="003A1C17">
      <w:pPr>
        <w:pStyle w:val="ConsPlusNormal"/>
        <w:spacing w:before="220"/>
        <w:ind w:firstLine="540"/>
        <w:jc w:val="both"/>
      </w:pPr>
      <w:r>
        <w:lastRenderedPageBreak/>
        <w:t>- заявление удостоверяется простой электронной подписью заявителя;</w:t>
      </w:r>
    </w:p>
    <w:p w:rsidR="003A1C17" w:rsidRDefault="003A1C17">
      <w:pPr>
        <w:pStyle w:val="ConsPlusNormal"/>
        <w:spacing w:before="220"/>
        <w:ind w:firstLine="540"/>
        <w:jc w:val="both"/>
      </w:pPr>
      <w: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3A1C17" w:rsidRDefault="003A1C17">
      <w:pPr>
        <w:pStyle w:val="ConsPlusNormal"/>
        <w:spacing w:before="220"/>
        <w:ind w:firstLine="540"/>
        <w:jc w:val="both"/>
      </w:pPr>
      <w:r>
        <w:t xml:space="preserve">- 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27">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3A1C17" w:rsidRDefault="003A1C17">
      <w:pPr>
        <w:pStyle w:val="ConsPlusNormal"/>
        <w:spacing w:before="220"/>
        <w:ind w:firstLine="540"/>
        <w:jc w:val="both"/>
      </w:pPr>
      <w:r>
        <w:t>2.19.3. 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данное заявление не подлежит регистрации.</w:t>
      </w:r>
    </w:p>
    <w:p w:rsidR="003A1C17" w:rsidRDefault="003A1C17">
      <w:pPr>
        <w:pStyle w:val="ConsPlusNormal"/>
        <w:spacing w:before="220"/>
        <w:ind w:firstLine="540"/>
        <w:jc w:val="both"/>
      </w:pPr>
      <w:r>
        <w:t>2.19.4. В случае если документы, прилагаемые к заявлению о получении муниципальной услуги в электронном виде, не подписаны электронной подписью в соответствии с требованиями действующего законодательства либо подлинность данной подписи не подтверждена, данные документы считаются не приложенными к заявлению.</w:t>
      </w:r>
    </w:p>
    <w:p w:rsidR="003A1C17" w:rsidRDefault="003A1C17">
      <w:pPr>
        <w:pStyle w:val="ConsPlusNormal"/>
        <w:spacing w:before="220"/>
        <w:ind w:firstLine="540"/>
        <w:jc w:val="both"/>
      </w:pPr>
      <w:r>
        <w:t>2.20. Информацию о ходе рассмотрения заявления о предоставлении муниципальной услуги, поданного при личном обращении или направленного почтой, заявитель может получить по телефону или на личном приеме.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 в разделах "Мониторинг хода предоставления муниципальной услуги".</w:t>
      </w:r>
    </w:p>
    <w:p w:rsidR="003A1C17" w:rsidRDefault="003A1C17">
      <w:pPr>
        <w:pStyle w:val="ConsPlusNormal"/>
        <w:spacing w:before="220"/>
        <w:ind w:firstLine="540"/>
        <w:jc w:val="both"/>
      </w:pPr>
      <w:r>
        <w:t>2.21. Иные требования, в том числе учитывающие особенности предоставления муниципальной услуги в многофункциональном центре.</w:t>
      </w:r>
    </w:p>
    <w:p w:rsidR="003A1C17" w:rsidRDefault="003A1C17">
      <w:pPr>
        <w:pStyle w:val="ConsPlusNormal"/>
        <w:spacing w:before="220"/>
        <w:ind w:firstLine="540"/>
        <w:jc w:val="both"/>
      </w:pPr>
      <w:r>
        <w:t>В целях организации предоставления муниципальной услуги в МФЦ осуществляются следующие полномочия:</w:t>
      </w:r>
    </w:p>
    <w:p w:rsidR="003A1C17" w:rsidRDefault="003A1C17">
      <w:pPr>
        <w:pStyle w:val="ConsPlusNormal"/>
        <w:spacing w:before="220"/>
        <w:ind w:firstLine="540"/>
        <w:jc w:val="both"/>
      </w:pPr>
      <w:r>
        <w:t>- консультирование заявителей по процедуре получения муниципальной услуги;</w:t>
      </w:r>
    </w:p>
    <w:p w:rsidR="003A1C17" w:rsidRDefault="003A1C17">
      <w:pPr>
        <w:pStyle w:val="ConsPlusNormal"/>
        <w:spacing w:before="220"/>
        <w:ind w:firstLine="540"/>
        <w:jc w:val="both"/>
      </w:pPr>
      <w:r>
        <w:t>- представление интересов заявителя при взаимодействии с Комитетом;</w:t>
      </w:r>
    </w:p>
    <w:p w:rsidR="003A1C17" w:rsidRDefault="003A1C17">
      <w:pPr>
        <w:pStyle w:val="ConsPlusNormal"/>
        <w:spacing w:before="220"/>
        <w:ind w:firstLine="540"/>
        <w:jc w:val="both"/>
      </w:pPr>
      <w:r>
        <w:t>- представление интересов Комитета при взаимодействии с заявителем;</w:t>
      </w:r>
    </w:p>
    <w:p w:rsidR="003A1C17" w:rsidRDefault="003A1C17">
      <w:pPr>
        <w:pStyle w:val="ConsPlusNormal"/>
        <w:spacing w:before="220"/>
        <w:ind w:firstLine="540"/>
        <w:jc w:val="both"/>
      </w:pPr>
      <w:r>
        <w:t>- прием и регистрация заявления и документов, необходимых для предоставления муниципальной услуги.</w:t>
      </w:r>
    </w:p>
    <w:p w:rsidR="003A1C17" w:rsidRDefault="003A1C17">
      <w:pPr>
        <w:pStyle w:val="ConsPlusNormal"/>
        <w:ind w:firstLine="540"/>
        <w:jc w:val="both"/>
      </w:pPr>
    </w:p>
    <w:p w:rsidR="003A1C17" w:rsidRDefault="003A1C17">
      <w:pPr>
        <w:pStyle w:val="ConsPlusTitle"/>
        <w:jc w:val="center"/>
        <w:outlineLvl w:val="1"/>
      </w:pPr>
      <w:r>
        <w:t>3. Состав, последовательность и сроки выполнения</w:t>
      </w:r>
    </w:p>
    <w:p w:rsidR="003A1C17" w:rsidRDefault="003A1C17">
      <w:pPr>
        <w:pStyle w:val="ConsPlusTitle"/>
        <w:jc w:val="center"/>
      </w:pPr>
      <w:r>
        <w:t>административных процедур, требования к порядку</w:t>
      </w:r>
    </w:p>
    <w:p w:rsidR="003A1C17" w:rsidRDefault="003A1C17">
      <w:pPr>
        <w:pStyle w:val="ConsPlusTitle"/>
        <w:jc w:val="center"/>
      </w:pPr>
      <w:r>
        <w:t>их выполнения</w:t>
      </w:r>
    </w:p>
    <w:p w:rsidR="003A1C17" w:rsidRDefault="003A1C17">
      <w:pPr>
        <w:pStyle w:val="ConsPlusNormal"/>
        <w:ind w:firstLine="540"/>
        <w:jc w:val="both"/>
      </w:pPr>
    </w:p>
    <w:p w:rsidR="003A1C17" w:rsidRDefault="003A1C17">
      <w:pPr>
        <w:pStyle w:val="ConsPlusNormal"/>
        <w:ind w:firstLine="540"/>
        <w:jc w:val="both"/>
      </w:pPr>
      <w:r>
        <w:t>3.1. Последовательность административных действий (процедур).</w:t>
      </w:r>
    </w:p>
    <w:p w:rsidR="003A1C17" w:rsidRDefault="003A1C17">
      <w:pPr>
        <w:pStyle w:val="ConsPlusNormal"/>
        <w:spacing w:before="220"/>
        <w:ind w:firstLine="540"/>
        <w:jc w:val="both"/>
      </w:pPr>
      <w:r>
        <w:t>Предоставление муниципальной услуги включает в себя следующие административные процедуры:</w:t>
      </w:r>
    </w:p>
    <w:p w:rsidR="003A1C17" w:rsidRDefault="003A1C17">
      <w:pPr>
        <w:pStyle w:val="ConsPlusNormal"/>
        <w:spacing w:before="220"/>
        <w:ind w:firstLine="540"/>
        <w:jc w:val="both"/>
      </w:pPr>
      <w:r>
        <w:t>- прием и регистрация заявления о предоставлении муниципальной услуги и документов;</w:t>
      </w:r>
    </w:p>
    <w:p w:rsidR="003A1C17" w:rsidRDefault="003A1C17">
      <w:pPr>
        <w:pStyle w:val="ConsPlusNormal"/>
        <w:spacing w:before="220"/>
        <w:ind w:firstLine="540"/>
        <w:jc w:val="both"/>
      </w:pPr>
      <w:r>
        <w:t xml:space="preserve">- рассмотрение заявления и документов, предоставляемых для получения муниципальной </w:t>
      </w:r>
      <w:r>
        <w:lastRenderedPageBreak/>
        <w:t>услуги, направление межведомственных запросов, подготовка и оформление результата муниципальной услуги;</w:t>
      </w:r>
    </w:p>
    <w:p w:rsidR="003A1C17" w:rsidRDefault="003A1C17">
      <w:pPr>
        <w:pStyle w:val="ConsPlusNormal"/>
        <w:spacing w:before="220"/>
        <w:ind w:firstLine="540"/>
        <w:jc w:val="both"/>
      </w:pPr>
      <w:r>
        <w:t>- направление результата муниципальной услуги.</w:t>
      </w:r>
    </w:p>
    <w:p w:rsidR="003A1C17" w:rsidRDefault="003A1C17">
      <w:pPr>
        <w:pStyle w:val="ConsPlusNormal"/>
        <w:spacing w:before="220"/>
        <w:ind w:firstLine="540"/>
        <w:jc w:val="both"/>
      </w:pPr>
      <w:r>
        <w:t>3.2. Прием и регистрация заявления о предоставлении муниципальной услуги и документов, поступивших от заявителя при личном обращении в Комитет либо в многофункциональный центр.</w:t>
      </w:r>
    </w:p>
    <w:p w:rsidR="003A1C17" w:rsidRDefault="003A1C17">
      <w:pPr>
        <w:pStyle w:val="ConsPlusNormal"/>
        <w:spacing w:before="220"/>
        <w:ind w:firstLine="540"/>
        <w:jc w:val="both"/>
      </w:pPr>
      <w:r>
        <w:t xml:space="preserve">3.2.1. Прием заявителя (заявителей) ведется согласно графику, указанному в </w:t>
      </w:r>
      <w:hyperlink w:anchor="P56">
        <w:r>
          <w:rPr>
            <w:color w:val="0000FF"/>
          </w:rPr>
          <w:t>пункте 2.3</w:t>
        </w:r>
      </w:hyperlink>
      <w:r>
        <w:t xml:space="preserve"> настоящего Регламента.</w:t>
      </w:r>
    </w:p>
    <w:p w:rsidR="003A1C17" w:rsidRDefault="003A1C17">
      <w:pPr>
        <w:pStyle w:val="ConsPlusNormal"/>
        <w:spacing w:before="220"/>
        <w:ind w:firstLine="540"/>
        <w:jc w:val="both"/>
      </w:pPr>
      <w:r>
        <w:t xml:space="preserve">Заявитель (заявители) или его представитель представляет в Комитет либо в многофункциональный центр заявление о заключении соглашения об установлении сервитута в отношении земельных участков, находящихся в муниципальной собственности или государственная собственность на которые не разграничена. Рекомендуемая форма </w:t>
      </w:r>
      <w:hyperlink w:anchor="P328">
        <w:r>
          <w:rPr>
            <w:color w:val="0000FF"/>
          </w:rPr>
          <w:t>заявления</w:t>
        </w:r>
      </w:hyperlink>
      <w:r>
        <w:t xml:space="preserve"> приведена в приложении к настоящему Регламенту.</w:t>
      </w:r>
    </w:p>
    <w:p w:rsidR="003A1C17" w:rsidRDefault="003A1C17">
      <w:pPr>
        <w:pStyle w:val="ConsPlusNormal"/>
        <w:spacing w:before="220"/>
        <w:ind w:firstLine="540"/>
        <w:jc w:val="both"/>
      </w:pPr>
      <w:r>
        <w:t>Специалист Комитета либо специалист многофункционального центра, осуществляющий прием, выполняет следующие административные действия:</w:t>
      </w:r>
    </w:p>
    <w:p w:rsidR="003A1C17" w:rsidRDefault="003A1C17">
      <w:pPr>
        <w:pStyle w:val="ConsPlusNormal"/>
        <w:spacing w:before="220"/>
        <w:ind w:firstLine="540"/>
        <w:jc w:val="both"/>
      </w:pPr>
      <w:r>
        <w:t>а) дает устные консультации на поставленные вопросы;</w:t>
      </w:r>
    </w:p>
    <w:p w:rsidR="003A1C17" w:rsidRDefault="003A1C17">
      <w:pPr>
        <w:pStyle w:val="ConsPlusNormal"/>
        <w:spacing w:before="220"/>
        <w:ind w:firstLine="540"/>
        <w:jc w:val="both"/>
      </w:pPr>
      <w:r>
        <w:t>б) в случае если для подготовки ответа требуется продолжительное время, специалист Комитета предлагает заявителю направить в Комитет обращение о предоставлении письменной консультации по процедуре предоставления муниципальной услуги либо назначает другое время для консультации;</w:t>
      </w:r>
    </w:p>
    <w:p w:rsidR="003A1C17" w:rsidRDefault="003A1C17">
      <w:pPr>
        <w:pStyle w:val="ConsPlusNormal"/>
        <w:spacing w:before="220"/>
        <w:ind w:firstLine="540"/>
        <w:jc w:val="both"/>
      </w:pPr>
      <w:r>
        <w:t>в) осуществляет прием заявлений и документов, необходимых для предоставления муниципальной услуги:</w:t>
      </w:r>
    </w:p>
    <w:p w:rsidR="003A1C17" w:rsidRDefault="003A1C17">
      <w:pPr>
        <w:pStyle w:val="ConsPlusNormal"/>
        <w:spacing w:before="220"/>
        <w:ind w:firstLine="540"/>
        <w:jc w:val="both"/>
      </w:pPr>
      <w:r>
        <w:t>- проверяет правильность заполнения заявления;</w:t>
      </w:r>
    </w:p>
    <w:p w:rsidR="003A1C17" w:rsidRDefault="003A1C17">
      <w:pPr>
        <w:pStyle w:val="ConsPlusNormal"/>
        <w:spacing w:before="220"/>
        <w:ind w:firstLine="540"/>
        <w:jc w:val="both"/>
      </w:pPr>
      <w:r>
        <w:t>- проверяет предъявленный заявителем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готовит и заверяет копию предъявленного документа, приобщает к поданному заявлению;</w:t>
      </w:r>
    </w:p>
    <w:p w:rsidR="003A1C17" w:rsidRDefault="003A1C17">
      <w:pPr>
        <w:pStyle w:val="ConsPlusNormal"/>
        <w:spacing w:before="220"/>
        <w:ind w:firstLine="540"/>
        <w:jc w:val="both"/>
      </w:pPr>
      <w:r>
        <w:t xml:space="preserve">- проверяет наличие всех документов, предусмотренных </w:t>
      </w:r>
      <w:hyperlink w:anchor="P89">
        <w:r>
          <w:rPr>
            <w:color w:val="0000FF"/>
          </w:rPr>
          <w:t>пунктом 2.9</w:t>
        </w:r>
      </w:hyperlink>
      <w:r>
        <w:t xml:space="preserve"> настоящего Регламента;</w:t>
      </w:r>
    </w:p>
    <w:p w:rsidR="003A1C17" w:rsidRDefault="003A1C17">
      <w:pPr>
        <w:pStyle w:val="ConsPlusNormal"/>
        <w:spacing w:before="220"/>
        <w:ind w:firstLine="540"/>
        <w:jc w:val="both"/>
      </w:pPr>
      <w:r>
        <w:t xml:space="preserve">г) определяет наличие (либо отсутствие) оснований для отказа в приеме документов, установленных </w:t>
      </w:r>
      <w:hyperlink w:anchor="P107">
        <w:r>
          <w:rPr>
            <w:color w:val="0000FF"/>
          </w:rPr>
          <w:t>пунктом 2.11</w:t>
        </w:r>
      </w:hyperlink>
      <w:r>
        <w:t xml:space="preserve"> настоящего Регламента.</w:t>
      </w:r>
    </w:p>
    <w:p w:rsidR="003A1C17" w:rsidRDefault="003A1C17">
      <w:pPr>
        <w:pStyle w:val="ConsPlusNormal"/>
        <w:spacing w:before="220"/>
        <w:ind w:firstLine="540"/>
        <w:jc w:val="both"/>
      </w:pPr>
      <w:r>
        <w:t>3.2.2. При наличии оснований для отказа в приеме документов специалист Комитета либо специалист многофункционального центра письменно информирует заявителя (заявителей) об отказе в приеме заявления.</w:t>
      </w:r>
    </w:p>
    <w:p w:rsidR="003A1C17" w:rsidRDefault="003A1C17">
      <w:pPr>
        <w:pStyle w:val="ConsPlusNormal"/>
        <w:spacing w:before="220"/>
        <w:ind w:firstLine="540"/>
        <w:jc w:val="both"/>
      </w:pPr>
      <w:bookmarkStart w:id="11" w:name="P220"/>
      <w:bookmarkEnd w:id="11"/>
      <w:r>
        <w:t xml:space="preserve">3.2.3. В случае отсутствия оснований для отказа в приеме документов, предусмотренных </w:t>
      </w:r>
      <w:hyperlink w:anchor="P107">
        <w:r>
          <w:rPr>
            <w:color w:val="0000FF"/>
          </w:rPr>
          <w:t>пунктом 2.11</w:t>
        </w:r>
      </w:hyperlink>
      <w:r>
        <w:t xml:space="preserve"> настоящего Регламента, заявление о предоставлении муниципальной услуги регистрируется в Комитете либо в многофункциональном центре:</w:t>
      </w:r>
    </w:p>
    <w:p w:rsidR="003A1C17" w:rsidRDefault="003A1C17">
      <w:pPr>
        <w:pStyle w:val="ConsPlusNormal"/>
        <w:spacing w:before="220"/>
        <w:ind w:firstLine="540"/>
        <w:jc w:val="both"/>
      </w:pPr>
      <w:r>
        <w:t>поступившее до 15.00 - в день поступления;</w:t>
      </w:r>
    </w:p>
    <w:p w:rsidR="003A1C17" w:rsidRDefault="003A1C17">
      <w:pPr>
        <w:pStyle w:val="ConsPlusNormal"/>
        <w:spacing w:before="220"/>
        <w:ind w:firstLine="540"/>
        <w:jc w:val="both"/>
      </w:pPr>
      <w:r>
        <w:t>поступившее позднее 15.00 - на следующий рабочий день.</w:t>
      </w:r>
    </w:p>
    <w:p w:rsidR="003A1C17" w:rsidRDefault="003A1C17">
      <w:pPr>
        <w:pStyle w:val="ConsPlusNormal"/>
        <w:spacing w:before="220"/>
        <w:ind w:firstLine="540"/>
        <w:jc w:val="both"/>
      </w:pPr>
      <w:r>
        <w:t xml:space="preserve">3.2.4. Регистрация заявлений о предоставлении муниципальной услуги, поданных до 15.00 рабочего дня Комитета в многофункциональный центр, осуществляется многофункциональным </w:t>
      </w:r>
      <w:r>
        <w:lastRenderedPageBreak/>
        <w:t>центром в день их поступления, после 15.00 - в рабочий день Комитета, следующий за днем подачи такого заявления. Заявление о предоставлении муниципальной услуги, поданное в многофункциональный центр, направляется для рассмотрения в Комитет на следующий день после его регистрации.</w:t>
      </w:r>
    </w:p>
    <w:p w:rsidR="003A1C17" w:rsidRDefault="003A1C17">
      <w:pPr>
        <w:pStyle w:val="ConsPlusNormal"/>
        <w:spacing w:before="220"/>
        <w:ind w:firstLine="540"/>
        <w:jc w:val="both"/>
      </w:pPr>
      <w:r>
        <w:t>3.2.5. При поступлении заявления о получении муниципальной услуги в электронном виде специалист Комитета выполняет следующие административные действия:</w:t>
      </w:r>
    </w:p>
    <w:p w:rsidR="003A1C17" w:rsidRDefault="003A1C17">
      <w:pPr>
        <w:pStyle w:val="ConsPlusNormal"/>
        <w:spacing w:before="220"/>
        <w:ind w:firstLine="540"/>
        <w:jc w:val="both"/>
      </w:pPr>
      <w:r>
        <w:t>а) проверяет, подписано ли заявление о получении муниципальной услуги в электронном виде и прилагаемые к нему документы электронной подписью в соответствии с требованиями действующего законодательства;</w:t>
      </w:r>
    </w:p>
    <w:p w:rsidR="003A1C17" w:rsidRDefault="003A1C17">
      <w:pPr>
        <w:pStyle w:val="ConsPlusNormal"/>
        <w:spacing w:before="220"/>
        <w:ind w:firstLine="540"/>
        <w:jc w:val="both"/>
      </w:pPr>
      <w:r>
        <w:t>б) проверяет подлинность усиленной квалифицированной электронной подписи через установленный федеральный информационный ресурс;</w:t>
      </w:r>
    </w:p>
    <w:p w:rsidR="003A1C17" w:rsidRDefault="003A1C17">
      <w:pPr>
        <w:pStyle w:val="ConsPlusNormal"/>
        <w:spacing w:before="220"/>
        <w:ind w:firstLine="540"/>
        <w:jc w:val="both"/>
      </w:pPr>
      <w:r>
        <w:t xml:space="preserve">в) в случае если заявление о получении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 специалист Комитета направляет заявителю уведомление об отказе в приеме документов по основаниям, предусмотренным </w:t>
      </w:r>
      <w:hyperlink w:anchor="P107">
        <w:r>
          <w:rPr>
            <w:color w:val="0000FF"/>
          </w:rPr>
          <w:t>пунктом 2.11</w:t>
        </w:r>
      </w:hyperlink>
      <w:r>
        <w:t xml:space="preserve"> настоящего Регламента;</w:t>
      </w:r>
    </w:p>
    <w:p w:rsidR="003A1C17" w:rsidRDefault="003A1C17">
      <w:pPr>
        <w:pStyle w:val="ConsPlusNormal"/>
        <w:spacing w:before="220"/>
        <w:ind w:firstLine="540"/>
        <w:jc w:val="both"/>
      </w:pPr>
      <w:r>
        <w:t xml:space="preserve">г) в случае если заявление 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электронная подпись подтверждена, документы распечатываются, регистрируются в порядке, предусмотренном </w:t>
      </w:r>
      <w:hyperlink w:anchor="P220">
        <w:r>
          <w:rPr>
            <w:color w:val="0000FF"/>
          </w:rPr>
          <w:t>пунктом 3.2.3</w:t>
        </w:r>
      </w:hyperlink>
      <w:r>
        <w:t xml:space="preserve"> настоящего Регламента, и передаются для работы специалисту Комитета, уполномоченному на рассмотрение документов.</w:t>
      </w:r>
    </w:p>
    <w:p w:rsidR="003A1C17" w:rsidRDefault="003A1C17">
      <w:pPr>
        <w:pStyle w:val="ConsPlusNormal"/>
        <w:spacing w:before="220"/>
        <w:ind w:firstLine="540"/>
        <w:jc w:val="both"/>
      </w:pPr>
      <w:r>
        <w:t>3.2.6. Максимальный срок выполнения административной процедуры составляет два дня.</w:t>
      </w:r>
    </w:p>
    <w:p w:rsidR="003A1C17" w:rsidRDefault="003A1C17">
      <w:pPr>
        <w:pStyle w:val="ConsPlusNormal"/>
        <w:spacing w:before="220"/>
        <w:ind w:firstLine="540"/>
        <w:jc w:val="both"/>
      </w:pPr>
      <w:r>
        <w:t>3.3. Рассмотрение заявления и документов, предоставляемых для получения муниципальной услуги, направление межведомственных запросов, подготовка и оформление результата муниципальной услуги.</w:t>
      </w:r>
    </w:p>
    <w:p w:rsidR="003A1C17" w:rsidRDefault="003A1C17">
      <w:pPr>
        <w:pStyle w:val="ConsPlusNormal"/>
        <w:spacing w:before="220"/>
        <w:ind w:firstLine="540"/>
        <w:jc w:val="both"/>
      </w:pPr>
      <w:r>
        <w:t>3.3.1. Руководитель структурного подразделения Комитета в течение одного рабочего дня со дня регистрации заявления назначает исполнителя для рассмотрения поступившего заявления.</w:t>
      </w:r>
    </w:p>
    <w:p w:rsidR="003A1C17" w:rsidRDefault="003A1C17">
      <w:pPr>
        <w:pStyle w:val="ConsPlusNormal"/>
        <w:spacing w:before="220"/>
        <w:ind w:firstLine="540"/>
        <w:jc w:val="both"/>
      </w:pPr>
      <w:r>
        <w:t>3.3.2. Специалист Комитета в течение одного рабочего дня со дня регистрации заявления проверяет правильность заполнения заявления и комплектность документов.</w:t>
      </w:r>
    </w:p>
    <w:p w:rsidR="003A1C17" w:rsidRDefault="003A1C17">
      <w:pPr>
        <w:pStyle w:val="ConsPlusNormal"/>
        <w:spacing w:before="220"/>
        <w:ind w:firstLine="540"/>
        <w:jc w:val="both"/>
      </w:pPr>
      <w:r>
        <w:t xml:space="preserve">3.3.3. В случае если заявление не соответствует положениям </w:t>
      </w:r>
      <w:hyperlink w:anchor="P90">
        <w:r>
          <w:rPr>
            <w:color w:val="0000FF"/>
          </w:rPr>
          <w:t>пункта 2.9.1</w:t>
        </w:r>
      </w:hyperlink>
      <w:r>
        <w:t xml:space="preserve"> настоящего Регламента, подано в иной уполномоченный орган или к заявлению не приложены документы, предоставляемые в соответствии с </w:t>
      </w:r>
      <w:hyperlink w:anchor="P99">
        <w:r>
          <w:rPr>
            <w:color w:val="0000FF"/>
          </w:rPr>
          <w:t>пунктами 2.9.2</w:t>
        </w:r>
      </w:hyperlink>
      <w:r>
        <w:t xml:space="preserve"> настоящего Регламента, Комитет в течение 10 дней со дня поступления заявления о предоставлении муниципальной услуги возвращает это заявление заявителю. При этом Комитетом должны быть указаны причины возврата заявления о предоставлении земельного участка.</w:t>
      </w:r>
    </w:p>
    <w:p w:rsidR="003A1C17" w:rsidRDefault="003A1C17">
      <w:pPr>
        <w:pStyle w:val="ConsPlusNormal"/>
        <w:spacing w:before="220"/>
        <w:ind w:firstLine="540"/>
        <w:jc w:val="both"/>
      </w:pPr>
      <w:r>
        <w:t xml:space="preserve">3.3.4. В случае если заявление о получении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 но не подписаны электронной подписью документы, прилагаемые к заявлению, специалист Комитета в течение пяти рабочих дней со дня регистрации заявления уведомляет заявителя по электронной почте (только в случае, если указанное заявление содержит адрес электронной почты) о необходимости явки на личный прием в Комитет не позднее пяти рабочих дней, следующих за днем направления уведомления, для предоставления оригиналов документов. Если заявителем представлен неполный комплект документов, специалист Комитета вместе с уведомлением о явке на личный прием в Комитет информирует </w:t>
      </w:r>
      <w:r>
        <w:lastRenderedPageBreak/>
        <w:t>заявителя о недостающих и (или) неверно оформленных документах.</w:t>
      </w:r>
    </w:p>
    <w:p w:rsidR="003A1C17" w:rsidRDefault="003A1C17">
      <w:pPr>
        <w:pStyle w:val="ConsPlusNormal"/>
        <w:spacing w:before="220"/>
        <w:ind w:firstLine="540"/>
        <w:jc w:val="both"/>
      </w:pPr>
      <w:r>
        <w:t xml:space="preserve">Если заявитель не представил оригиналы документов либо не представил недостающие и (или) неверно оформленные документы, предусмотренные </w:t>
      </w:r>
      <w:hyperlink w:anchor="P89">
        <w:r>
          <w:rPr>
            <w:color w:val="0000FF"/>
          </w:rPr>
          <w:t>пунктом 2.9</w:t>
        </w:r>
      </w:hyperlink>
      <w:r>
        <w:t xml:space="preserve"> настоящего Регламента, в течение пяти рабочих дней после направления уведомления, специалист Комитета направляет письменный отказ в предоставлении муниципальной услуги по основаниям, предусмотренным </w:t>
      </w:r>
      <w:hyperlink w:anchor="P115">
        <w:r>
          <w:rPr>
            <w:color w:val="0000FF"/>
          </w:rPr>
          <w:t>пунктом 2.12</w:t>
        </w:r>
      </w:hyperlink>
      <w:r>
        <w:t xml:space="preserve"> настоящего Регламента.</w:t>
      </w:r>
    </w:p>
    <w:p w:rsidR="003A1C17" w:rsidRDefault="003A1C17">
      <w:pPr>
        <w:pStyle w:val="ConsPlusNormal"/>
        <w:spacing w:before="220"/>
        <w:ind w:firstLine="540"/>
        <w:jc w:val="both"/>
      </w:pPr>
      <w:r>
        <w:t xml:space="preserve">3.3.5. Если заявителем не представлены документы, предусмотренные </w:t>
      </w:r>
      <w:hyperlink w:anchor="P104">
        <w:r>
          <w:rPr>
            <w:color w:val="0000FF"/>
          </w:rPr>
          <w:t>пунктом 2.10</w:t>
        </w:r>
      </w:hyperlink>
      <w:r>
        <w:t xml:space="preserve"> настоящего Регламента, специалист Комитета в течение одного рабочего дня со дня регистрации заявления направляет в порядке межведомственного взаимодействия запросы в органы, уполномоченные на предоставление соответствующих сведений.</w:t>
      </w:r>
    </w:p>
    <w:p w:rsidR="003A1C17" w:rsidRDefault="003A1C17">
      <w:pPr>
        <w:pStyle w:val="ConsPlusNormal"/>
        <w:spacing w:before="220"/>
        <w:ind w:firstLine="540"/>
        <w:jc w:val="both"/>
      </w:pPr>
      <w:r>
        <w:t xml:space="preserve">3.3.6. В случае отсутствия оснований для предоставления муниципальной услуги, установленных действующим законодательством, либо при выявлении оснований для отказа в предоставлении муниципальной услуги, установленных </w:t>
      </w:r>
      <w:hyperlink w:anchor="P115">
        <w:r>
          <w:rPr>
            <w:color w:val="0000FF"/>
          </w:rPr>
          <w:t>пунктом 2.12</w:t>
        </w:r>
      </w:hyperlink>
      <w:r>
        <w:t xml:space="preserve"> настоящего Регламента, специалист Комитета готовит и направляет заявителю решение об отказе в предоставлении муниципальной услуги с обоснованием причин отказа.</w:t>
      </w:r>
    </w:p>
    <w:p w:rsidR="003A1C17" w:rsidRDefault="003A1C17">
      <w:pPr>
        <w:pStyle w:val="ConsPlusNormal"/>
        <w:spacing w:before="220"/>
        <w:ind w:firstLine="540"/>
        <w:jc w:val="both"/>
      </w:pPr>
      <w:r>
        <w:t xml:space="preserve">3.3.7. После получения необходимых для оказания муниципальной услуги сведений, в том числе в порядке межведомственного взаимодействия или в случае самостоятельного предоставления заявителем документов, предусмотренных </w:t>
      </w:r>
      <w:hyperlink w:anchor="P104">
        <w:r>
          <w:rPr>
            <w:color w:val="0000FF"/>
          </w:rPr>
          <w:t>пунктом 2.10</w:t>
        </w:r>
      </w:hyperlink>
      <w:r>
        <w:t xml:space="preserve"> настоящего Регламента, специалист Комитета, ответственный за рассмотрение заявления, осуществляет подготовку:</w:t>
      </w:r>
    </w:p>
    <w:p w:rsidR="003A1C17" w:rsidRDefault="003A1C17">
      <w:pPr>
        <w:pStyle w:val="ConsPlusNormal"/>
        <w:spacing w:before="220"/>
        <w:ind w:firstLine="540"/>
        <w:jc w:val="both"/>
      </w:pPr>
      <w:r>
        <w:t>1) проекта уведомления о возможности заключения соглашения об установлении сервитута в предложенных заявителем границах;</w:t>
      </w:r>
    </w:p>
    <w:p w:rsidR="003A1C17" w:rsidRDefault="003A1C17">
      <w:pPr>
        <w:pStyle w:val="ConsPlusNormal"/>
        <w:spacing w:before="220"/>
        <w:ind w:firstLine="540"/>
        <w:jc w:val="both"/>
      </w:pPr>
      <w:r>
        <w:t>2) проекта предложения о заключении соглашения об установлении сервитута в иных границах;</w:t>
      </w:r>
    </w:p>
    <w:p w:rsidR="003A1C17" w:rsidRDefault="003A1C17">
      <w:pPr>
        <w:pStyle w:val="ConsPlusNormal"/>
        <w:spacing w:before="220"/>
        <w:ind w:firstLine="540"/>
        <w:jc w:val="both"/>
      </w:pPr>
      <w:r>
        <w:t>3) проекта соглашения об установлении сервитута в отношении земельного участка;</w:t>
      </w:r>
    </w:p>
    <w:p w:rsidR="003A1C17" w:rsidRDefault="003A1C17">
      <w:pPr>
        <w:pStyle w:val="ConsPlusNormal"/>
        <w:spacing w:before="220"/>
        <w:ind w:firstLine="540"/>
        <w:jc w:val="both"/>
      </w:pPr>
      <w:r>
        <w:t>4) проекта письма об отказе в установлении сервитута в отношении земельного участка с указанием причины отказа.</w:t>
      </w:r>
    </w:p>
    <w:p w:rsidR="003A1C17" w:rsidRDefault="003A1C17">
      <w:pPr>
        <w:pStyle w:val="ConsPlusNormal"/>
        <w:spacing w:before="220"/>
        <w:ind w:firstLine="540"/>
        <w:jc w:val="both"/>
      </w:pPr>
      <w:r>
        <w:t>3.3.8. Максимальный срок выполнения административной процедуры составляет 23 дня.</w:t>
      </w:r>
    </w:p>
    <w:p w:rsidR="003A1C17" w:rsidRDefault="003A1C17">
      <w:pPr>
        <w:pStyle w:val="ConsPlusNormal"/>
        <w:spacing w:before="220"/>
        <w:ind w:firstLine="540"/>
        <w:jc w:val="both"/>
      </w:pPr>
      <w:r>
        <w:t>3.4. Направление результата муниципальной услуги.</w:t>
      </w:r>
    </w:p>
    <w:p w:rsidR="003A1C17" w:rsidRDefault="003A1C17">
      <w:pPr>
        <w:pStyle w:val="ConsPlusNormal"/>
        <w:spacing w:before="220"/>
        <w:ind w:firstLine="540"/>
        <w:jc w:val="both"/>
      </w:pPr>
      <w:r>
        <w:t xml:space="preserve">3.4.1. В течение пяти календарных дней с момента принятия одного из решений, указанных в </w:t>
      </w:r>
      <w:hyperlink w:anchor="P71">
        <w:r>
          <w:rPr>
            <w:color w:val="0000FF"/>
          </w:rPr>
          <w:t>пункте 2.5</w:t>
        </w:r>
      </w:hyperlink>
      <w:r>
        <w:t xml:space="preserve"> настоящего Регламента, специалист Комитета, ответственный за рассмотрение заявления, направляет результат предоставления муниципальной услуги почтовой связью по адресу, содержащемуся в заявлении о предоставлении.</w:t>
      </w:r>
    </w:p>
    <w:p w:rsidR="003A1C17" w:rsidRDefault="003A1C17">
      <w:pPr>
        <w:pStyle w:val="ConsPlusNormal"/>
        <w:spacing w:before="220"/>
        <w:ind w:firstLine="540"/>
        <w:jc w:val="both"/>
      </w:pPr>
      <w:r>
        <w:t>3.4.2. Муниципальная услуга считается предоставленной со дня направления заявителю результата о предоставлении муниципальной услуги.</w:t>
      </w:r>
    </w:p>
    <w:p w:rsidR="003A1C17" w:rsidRDefault="003A1C17">
      <w:pPr>
        <w:pStyle w:val="ConsPlusNormal"/>
        <w:spacing w:before="220"/>
        <w:ind w:firstLine="540"/>
        <w:jc w:val="both"/>
      </w:pPr>
      <w:r>
        <w:t>3.4.3. Максимальный срок выполнения административной процедуры составляет три дня.</w:t>
      </w:r>
    </w:p>
    <w:p w:rsidR="003A1C17" w:rsidRDefault="003A1C17">
      <w:pPr>
        <w:pStyle w:val="ConsPlusNormal"/>
        <w:ind w:firstLine="540"/>
        <w:jc w:val="both"/>
      </w:pPr>
    </w:p>
    <w:p w:rsidR="003A1C17" w:rsidRDefault="003A1C17">
      <w:pPr>
        <w:pStyle w:val="ConsPlusTitle"/>
        <w:jc w:val="center"/>
        <w:outlineLvl w:val="1"/>
      </w:pPr>
      <w:r>
        <w:t>4. Формы контроля за исполнением Регламента</w:t>
      </w:r>
    </w:p>
    <w:p w:rsidR="003A1C17" w:rsidRDefault="003A1C17">
      <w:pPr>
        <w:pStyle w:val="ConsPlusNormal"/>
        <w:ind w:firstLine="540"/>
        <w:jc w:val="both"/>
      </w:pPr>
    </w:p>
    <w:p w:rsidR="003A1C17" w:rsidRDefault="003A1C17">
      <w:pPr>
        <w:pStyle w:val="ConsPlusNormal"/>
        <w:ind w:firstLine="540"/>
        <w:jc w:val="both"/>
      </w:pPr>
      <w:r>
        <w:t>4.1. Текущий контроль за соблюдением и исполнением ответственными специалистами Комитета и специалистами многофункционального центра, в рамках предоставленных полномочий, требований настоящего Регламента осуществляется председателем Комитета и руководителем многофункционального центра.</w:t>
      </w:r>
    </w:p>
    <w:p w:rsidR="003A1C17" w:rsidRDefault="003A1C17">
      <w:pPr>
        <w:pStyle w:val="ConsPlusNormal"/>
        <w:spacing w:before="220"/>
        <w:ind w:firstLine="540"/>
        <w:jc w:val="both"/>
      </w:pPr>
      <w:r>
        <w:lastRenderedPageBreak/>
        <w:t>4.2. Специалисты Комитета, принимающие участие в предоставлении муниципальной услуги, несут персональную ответственность за полноту и доступность предоставляемой при консультировании информации, соблюдение установленного срока рассмотрения обращений, правильность выполнения процедур, установленных настоящим Регламентом.</w:t>
      </w:r>
    </w:p>
    <w:p w:rsidR="003A1C17" w:rsidRDefault="003A1C17">
      <w:pPr>
        <w:pStyle w:val="ConsPlusNormal"/>
        <w:spacing w:before="220"/>
        <w:ind w:firstLine="540"/>
        <w:jc w:val="both"/>
      </w:pPr>
      <w:r>
        <w:t>4.3. Специалисты многофункционального центра несут персональную ответственность за соблюдение сроков и порядка приема документов, предоставляемых заявителями, за правильность выполнения процедур, установленных настоящим Регламентом.</w:t>
      </w:r>
    </w:p>
    <w:p w:rsidR="003A1C17" w:rsidRDefault="003A1C17">
      <w:pPr>
        <w:pStyle w:val="ConsPlusNormal"/>
        <w:spacing w:before="220"/>
        <w:ind w:firstLine="540"/>
        <w:jc w:val="both"/>
      </w:pPr>
      <w:r>
        <w:t>4.4. Контроль за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подготовку ответов на обращения заявителей, содержащие жалобы на решения, действия (бездействие) должностных лиц.</w:t>
      </w:r>
    </w:p>
    <w:p w:rsidR="003A1C17" w:rsidRDefault="003A1C17">
      <w:pPr>
        <w:pStyle w:val="ConsPlusNormal"/>
        <w:spacing w:before="220"/>
        <w:ind w:firstLine="540"/>
        <w:jc w:val="both"/>
      </w:pPr>
      <w:r>
        <w:t>4.5. По результатам проведенных проверок в случае выявления нарушений прав заявителей осуществляется привлечение виновных лиц к административной, дисциплинарной или иной ответственности в соответствии с законодательством Российской Федерации.</w:t>
      </w:r>
    </w:p>
    <w:p w:rsidR="003A1C17" w:rsidRDefault="003A1C17">
      <w:pPr>
        <w:pStyle w:val="ConsPlusNormal"/>
        <w:ind w:firstLine="540"/>
        <w:jc w:val="both"/>
      </w:pPr>
    </w:p>
    <w:p w:rsidR="003A1C17" w:rsidRDefault="003A1C17">
      <w:pPr>
        <w:pStyle w:val="ConsPlusTitle"/>
        <w:jc w:val="center"/>
        <w:outlineLvl w:val="1"/>
      </w:pPr>
      <w:r>
        <w:t>5. Досудебный (внесудебный) порядок обжалования заявителем</w:t>
      </w:r>
    </w:p>
    <w:p w:rsidR="003A1C17" w:rsidRDefault="003A1C17">
      <w:pPr>
        <w:pStyle w:val="ConsPlusTitle"/>
        <w:jc w:val="center"/>
      </w:pPr>
      <w:r>
        <w:t>решений и действий (бездействия) органа, предоставляющего</w:t>
      </w:r>
    </w:p>
    <w:p w:rsidR="003A1C17" w:rsidRDefault="003A1C17">
      <w:pPr>
        <w:pStyle w:val="ConsPlusTitle"/>
        <w:jc w:val="center"/>
      </w:pPr>
      <w:r>
        <w:t>муниципальную услугу, должностного лица или муниципального</w:t>
      </w:r>
    </w:p>
    <w:p w:rsidR="003A1C17" w:rsidRDefault="003A1C17">
      <w:pPr>
        <w:pStyle w:val="ConsPlusTitle"/>
        <w:jc w:val="center"/>
      </w:pPr>
      <w:r>
        <w:t>служащего, многофункционального центра, работника</w:t>
      </w:r>
    </w:p>
    <w:p w:rsidR="003A1C17" w:rsidRDefault="003A1C17">
      <w:pPr>
        <w:pStyle w:val="ConsPlusTitle"/>
        <w:jc w:val="center"/>
      </w:pPr>
      <w:r>
        <w:t>многофункционального центра</w:t>
      </w:r>
    </w:p>
    <w:p w:rsidR="003A1C17" w:rsidRDefault="003A1C17">
      <w:pPr>
        <w:pStyle w:val="ConsPlusNormal"/>
        <w:ind w:firstLine="540"/>
        <w:jc w:val="both"/>
      </w:pPr>
    </w:p>
    <w:p w:rsidR="003A1C17" w:rsidRDefault="003A1C17">
      <w:pPr>
        <w:pStyle w:val="ConsPlusNormal"/>
        <w:ind w:firstLine="540"/>
        <w:jc w:val="both"/>
      </w:pPr>
      <w:r>
        <w:t>5.1. Заявитель может обратиться с жалобой на решение и действия (бездействие) органа, предоставляющего муниципальную услугу, его должностных лиц и муниципальных служащих, задействованных в предоставлении муниципальной услуги, многофункционального центра, работника многофункционального центра, в том числе в следующих случаях:</w:t>
      </w:r>
    </w:p>
    <w:p w:rsidR="003A1C17" w:rsidRDefault="003A1C17">
      <w:pPr>
        <w:pStyle w:val="ConsPlusNormal"/>
        <w:spacing w:before="220"/>
        <w:ind w:firstLine="540"/>
        <w:jc w:val="both"/>
      </w:pPr>
      <w:r>
        <w:t>- нарушение срока регистрации запроса заявителя о предоставлении муниципальной услуги;</w:t>
      </w:r>
    </w:p>
    <w:p w:rsidR="003A1C17" w:rsidRDefault="003A1C17">
      <w:pPr>
        <w:pStyle w:val="ConsPlusNormal"/>
        <w:spacing w:before="220"/>
        <w:ind w:firstLine="540"/>
        <w:jc w:val="both"/>
      </w:pPr>
      <w:r>
        <w:t>- нарушение срока предоставления муниципальной услуги;</w:t>
      </w:r>
    </w:p>
    <w:p w:rsidR="003A1C17" w:rsidRDefault="003A1C17">
      <w:pPr>
        <w:pStyle w:val="ConsPlusNormal"/>
        <w:spacing w:before="220"/>
        <w:ind w:firstLine="540"/>
        <w:jc w:val="both"/>
      </w:pPr>
      <w: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A1C17" w:rsidRDefault="003A1C17">
      <w:pPr>
        <w:pStyle w:val="ConsPlusNormal"/>
        <w:spacing w:before="220"/>
        <w:ind w:firstLine="540"/>
        <w:jc w:val="both"/>
      </w:pPr>
      <w:r>
        <w:t>- отказ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A1C17" w:rsidRDefault="003A1C17">
      <w:pPr>
        <w:pStyle w:val="ConsPlusNormal"/>
        <w:spacing w:before="220"/>
        <w:ind w:firstLine="540"/>
        <w:jc w:val="both"/>
      </w:pPr>
      <w:r>
        <w:t>- отказ в предоставлении муниципальной услуги, если основания отказа не предусмотрены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A1C17" w:rsidRDefault="003A1C17">
      <w:pPr>
        <w:pStyle w:val="ConsPlusNormal"/>
        <w:spacing w:before="220"/>
        <w:ind w:firstLine="540"/>
        <w:jc w:val="both"/>
      </w:pPr>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A1C17" w:rsidRDefault="003A1C17">
      <w:pPr>
        <w:pStyle w:val="ConsPlusNormal"/>
        <w:spacing w:before="220"/>
        <w:ind w:firstLine="540"/>
        <w:jc w:val="both"/>
      </w:pPr>
      <w:r>
        <w:t xml:space="preserve">-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w:t>
      </w:r>
      <w:r>
        <w:lastRenderedPageBreak/>
        <w:t>выданных в результате предоставления муниципальной услуги документах либо нарушение установленного срока таких исправлений;</w:t>
      </w:r>
    </w:p>
    <w:p w:rsidR="003A1C17" w:rsidRDefault="003A1C17">
      <w:pPr>
        <w:pStyle w:val="ConsPlusNormal"/>
        <w:spacing w:before="220"/>
        <w:ind w:firstLine="540"/>
        <w:jc w:val="both"/>
      </w:pPr>
      <w:r>
        <w:t>- нарушение срока или порядка выдачи документов по результатам предоставления муниципальной услуги;</w:t>
      </w:r>
    </w:p>
    <w:p w:rsidR="003A1C17" w:rsidRDefault="003A1C17">
      <w:pPr>
        <w:pStyle w:val="ConsPlusNormal"/>
        <w:spacing w:before="220"/>
        <w:ind w:firstLine="540"/>
        <w:jc w:val="both"/>
      </w:pPr>
      <w: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w:t>
      </w:r>
    </w:p>
    <w:p w:rsidR="003A1C17" w:rsidRDefault="003A1C17">
      <w:pPr>
        <w:pStyle w:val="ConsPlusNormal"/>
        <w:spacing w:before="220"/>
        <w:ind w:firstLine="540"/>
        <w:jc w:val="both"/>
      </w:pPr>
      <w: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22">
        <w:r>
          <w:rPr>
            <w:color w:val="0000FF"/>
          </w:rPr>
          <w:t>пунктом 2.13.2</w:t>
        </w:r>
      </w:hyperlink>
      <w:r>
        <w:t xml:space="preserve"> настоящего Регламента.</w:t>
      </w:r>
    </w:p>
    <w:p w:rsidR="003A1C17" w:rsidRDefault="003A1C17">
      <w:pPr>
        <w:pStyle w:val="ConsPlusNormal"/>
        <w:spacing w:before="220"/>
        <w:ind w:firstLine="540"/>
        <w:jc w:val="both"/>
      </w:pPr>
      <w:bookmarkStart w:id="12" w:name="P274"/>
      <w:bookmarkEnd w:id="12"/>
      <w:r>
        <w:t>5.2.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A1C17" w:rsidRDefault="003A1C17">
      <w:pPr>
        <w:pStyle w:val="ConsPlusNormal"/>
        <w:jc w:val="both"/>
      </w:pPr>
      <w:r>
        <w:t xml:space="preserve">(п. 5.2 в ред. </w:t>
      </w:r>
      <w:hyperlink r:id="rId28">
        <w:r>
          <w:rPr>
            <w:color w:val="0000FF"/>
          </w:rPr>
          <w:t>Постановления</w:t>
        </w:r>
      </w:hyperlink>
      <w:r>
        <w:t xml:space="preserve"> Администрации г. Иванова от 06.09.2019 N 1332)</w:t>
      </w:r>
    </w:p>
    <w:p w:rsidR="003A1C17" w:rsidRDefault="003A1C17">
      <w:pPr>
        <w:pStyle w:val="ConsPlusNormal"/>
        <w:spacing w:before="220"/>
        <w:ind w:firstLine="540"/>
        <w:jc w:val="both"/>
      </w:pPr>
      <w:r>
        <w:t>5.3. Обращение к председателю Комитета может быть осуществлено:</w:t>
      </w:r>
    </w:p>
    <w:p w:rsidR="003A1C17" w:rsidRDefault="003A1C17">
      <w:pPr>
        <w:pStyle w:val="ConsPlusNormal"/>
        <w:spacing w:before="220"/>
        <w:ind w:firstLine="540"/>
        <w:jc w:val="both"/>
      </w:pPr>
      <w:r>
        <w:t>- в письменном виде по адресу: 153000, г. Иваново, Революции пл., д. 6;</w:t>
      </w:r>
    </w:p>
    <w:p w:rsidR="003A1C17" w:rsidRDefault="003A1C17">
      <w:pPr>
        <w:pStyle w:val="ConsPlusNormal"/>
        <w:spacing w:before="220"/>
        <w:ind w:firstLine="540"/>
        <w:jc w:val="both"/>
      </w:pPr>
      <w:r>
        <w:t>- в электронной форме на имя председателя Комитета: gkui@ivgoradm.ru;</w:t>
      </w:r>
    </w:p>
    <w:p w:rsidR="003A1C17" w:rsidRDefault="003A1C17">
      <w:pPr>
        <w:pStyle w:val="ConsPlusNormal"/>
        <w:spacing w:before="220"/>
        <w:ind w:firstLine="540"/>
        <w:jc w:val="both"/>
      </w:pPr>
      <w:r>
        <w:t>- на личном приеме в соответствии с графиком: первая среда месяца - с 10.00 до 12.00; третья среда месяца - с 15.30 до 17.30, телефон для предварительной записи: 41-23-08.</w:t>
      </w:r>
    </w:p>
    <w:p w:rsidR="003A1C17" w:rsidRDefault="003A1C17">
      <w:pPr>
        <w:pStyle w:val="ConsPlusNormal"/>
        <w:spacing w:before="220"/>
        <w:ind w:firstLine="540"/>
        <w:jc w:val="both"/>
      </w:pPr>
      <w:r>
        <w:t>Обращение к заместителю главы Администрации города Иванова, курирующему работу Комитета, может быть осуществлено:</w:t>
      </w:r>
    </w:p>
    <w:p w:rsidR="003A1C17" w:rsidRDefault="003A1C17">
      <w:pPr>
        <w:pStyle w:val="ConsPlusNormal"/>
        <w:spacing w:before="220"/>
        <w:ind w:firstLine="540"/>
        <w:jc w:val="both"/>
      </w:pPr>
      <w:r>
        <w:t>- в письменном виде по адресу: 153000, г. Иваново, Революции пл., д. 6;</w:t>
      </w:r>
    </w:p>
    <w:p w:rsidR="003A1C17" w:rsidRDefault="003A1C17">
      <w:pPr>
        <w:pStyle w:val="ConsPlusNormal"/>
        <w:spacing w:before="220"/>
        <w:ind w:firstLine="540"/>
        <w:jc w:val="both"/>
      </w:pPr>
      <w:r>
        <w:t>- в электронной форме: http://priem.ivgoradm.ru, раздел "Электронная приемная", подраздел "Досудебное обжалование";</w:t>
      </w:r>
    </w:p>
    <w:p w:rsidR="003A1C17" w:rsidRDefault="003A1C17">
      <w:pPr>
        <w:pStyle w:val="ConsPlusNormal"/>
        <w:spacing w:before="220"/>
        <w:ind w:firstLine="540"/>
        <w:jc w:val="both"/>
      </w:pPr>
      <w:r>
        <w:t>- на личном приеме в соответствии с графиком: второй вторник месяца - с 15.00 до 17.30, телефон для предварительной записи: 59-45-13.</w:t>
      </w:r>
    </w:p>
    <w:p w:rsidR="003A1C17" w:rsidRDefault="003A1C17">
      <w:pPr>
        <w:pStyle w:val="ConsPlusNormal"/>
        <w:spacing w:before="220"/>
        <w:ind w:firstLine="540"/>
        <w:jc w:val="both"/>
      </w:pPr>
      <w:r>
        <w:t>Обращение к руководителю многофункционального центра может быть осуществлено:</w:t>
      </w:r>
    </w:p>
    <w:p w:rsidR="003A1C17" w:rsidRDefault="003A1C17">
      <w:pPr>
        <w:pStyle w:val="ConsPlusNormal"/>
        <w:spacing w:before="220"/>
        <w:ind w:firstLine="540"/>
        <w:jc w:val="both"/>
      </w:pPr>
      <w:r>
        <w:t>- в письменном виде по адресу: 153012, г. Иваново, ул. Советская, д. 25;</w:t>
      </w:r>
    </w:p>
    <w:p w:rsidR="003A1C17" w:rsidRDefault="003A1C17">
      <w:pPr>
        <w:pStyle w:val="ConsPlusNormal"/>
        <w:spacing w:before="220"/>
        <w:ind w:firstLine="540"/>
        <w:jc w:val="both"/>
      </w:pPr>
      <w:r>
        <w:lastRenderedPageBreak/>
        <w:t>- в электронной форме: ivmfc@mail.ru.</w:t>
      </w:r>
    </w:p>
    <w:p w:rsidR="003A1C17" w:rsidRDefault="003A1C17">
      <w:pPr>
        <w:pStyle w:val="ConsPlusNormal"/>
        <w:spacing w:before="220"/>
        <w:ind w:firstLine="540"/>
        <w:jc w:val="both"/>
      </w:pPr>
      <w:r>
        <w:t>Обращение в Администрацию города Иваново может быть направлено:</w:t>
      </w:r>
    </w:p>
    <w:p w:rsidR="003A1C17" w:rsidRDefault="003A1C17">
      <w:pPr>
        <w:pStyle w:val="ConsPlusNormal"/>
        <w:spacing w:before="220"/>
        <w:ind w:firstLine="540"/>
        <w:jc w:val="both"/>
      </w:pPr>
      <w:r>
        <w:t>- в письменном виде по адресу: 153000, г. Иваново, пл. Революции, д. 6;</w:t>
      </w:r>
    </w:p>
    <w:p w:rsidR="003A1C17" w:rsidRDefault="003A1C17">
      <w:pPr>
        <w:pStyle w:val="ConsPlusNormal"/>
        <w:spacing w:before="220"/>
        <w:ind w:firstLine="540"/>
        <w:jc w:val="both"/>
      </w:pPr>
      <w:r>
        <w:t>- в электронной форме: http://priem.ivgoradm.ru, раздел "Электронная приемная", подраздел "Досудебное обжалование".</w:t>
      </w:r>
    </w:p>
    <w:p w:rsidR="003A1C17" w:rsidRDefault="003A1C17">
      <w:pPr>
        <w:pStyle w:val="ConsPlusNormal"/>
        <w:jc w:val="both"/>
      </w:pPr>
      <w:r>
        <w:t xml:space="preserve">(п. 5.3 в ред. </w:t>
      </w:r>
      <w:hyperlink r:id="rId29">
        <w:r>
          <w:rPr>
            <w:color w:val="0000FF"/>
          </w:rPr>
          <w:t>Постановления</w:t>
        </w:r>
      </w:hyperlink>
      <w:r>
        <w:t xml:space="preserve"> Администрации г. Иванова от 06.09.2019 N 1332)</w:t>
      </w:r>
    </w:p>
    <w:p w:rsidR="003A1C17" w:rsidRDefault="003A1C17">
      <w:pPr>
        <w:pStyle w:val="ConsPlusNormal"/>
        <w:spacing w:before="220"/>
        <w:ind w:firstLine="540"/>
        <w:jc w:val="both"/>
      </w:pPr>
      <w:r>
        <w:t>5.4. Жалоба должна содержать:</w:t>
      </w:r>
    </w:p>
    <w:p w:rsidR="003A1C17" w:rsidRDefault="003A1C17">
      <w:pPr>
        <w:pStyle w:val="ConsPlusNormal"/>
        <w:spacing w:before="220"/>
        <w:ind w:firstLine="540"/>
        <w:jc w:val="both"/>
      </w:pPr>
      <w:r>
        <w:t>5.4.1.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3A1C17" w:rsidRDefault="003A1C17">
      <w:pPr>
        <w:pStyle w:val="ConsPlusNormal"/>
        <w:spacing w:before="220"/>
        <w:ind w:firstLine="540"/>
        <w:jc w:val="both"/>
      </w:pPr>
      <w:r>
        <w:t>5.4.2. Фамилию, имя, отчество (последнее - при наличии), сведения о месте жительства заявителя - физического лица,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A1C17" w:rsidRDefault="003A1C17">
      <w:pPr>
        <w:pStyle w:val="ConsPlusNormal"/>
        <w:spacing w:before="220"/>
        <w:ind w:firstLine="540"/>
        <w:jc w:val="both"/>
      </w:pPr>
      <w:r>
        <w:t>5.4.3.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3A1C17" w:rsidRDefault="003A1C17">
      <w:pPr>
        <w:pStyle w:val="ConsPlusNormal"/>
        <w:spacing w:before="220"/>
        <w:ind w:firstLine="540"/>
        <w:jc w:val="both"/>
      </w:pPr>
      <w:r>
        <w:t>5.4.4.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3A1C17" w:rsidRDefault="003A1C17">
      <w:pPr>
        <w:pStyle w:val="ConsPlusNormal"/>
        <w:spacing w:before="220"/>
        <w:ind w:firstLine="540"/>
        <w:jc w:val="both"/>
      </w:pPr>
      <w:r>
        <w:t>5.5. Жалоба подлежит рассмотрению в течение 15 рабочих дней со дня ее регистрации, а в случае обжалования отказа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A1C17" w:rsidRDefault="003A1C17">
      <w:pPr>
        <w:pStyle w:val="ConsPlusNormal"/>
        <w:spacing w:before="220"/>
        <w:ind w:firstLine="540"/>
        <w:jc w:val="both"/>
      </w:pPr>
      <w:r>
        <w:t>5.6. По результатам рассмотрения жалобы принимается одно из следующих решений:</w:t>
      </w:r>
    </w:p>
    <w:p w:rsidR="003A1C17" w:rsidRDefault="003A1C17">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A1C17" w:rsidRDefault="003A1C17">
      <w:pPr>
        <w:pStyle w:val="ConsPlusNormal"/>
        <w:jc w:val="both"/>
      </w:pPr>
      <w:r>
        <w:t>(</w:t>
      </w:r>
      <w:proofErr w:type="spellStart"/>
      <w:r>
        <w:t>пп</w:t>
      </w:r>
      <w:proofErr w:type="spellEnd"/>
      <w:r>
        <w:t xml:space="preserve">. 1 в ред. </w:t>
      </w:r>
      <w:hyperlink r:id="rId30">
        <w:r>
          <w:rPr>
            <w:color w:val="0000FF"/>
          </w:rPr>
          <w:t>Постановления</w:t>
        </w:r>
      </w:hyperlink>
      <w:r>
        <w:t xml:space="preserve"> Администрации г. Иванова от 23.12.2019 N 2058)</w:t>
      </w:r>
    </w:p>
    <w:p w:rsidR="003A1C17" w:rsidRDefault="003A1C17">
      <w:pPr>
        <w:pStyle w:val="ConsPlusNormal"/>
        <w:spacing w:before="220"/>
        <w:ind w:firstLine="540"/>
        <w:jc w:val="both"/>
      </w:pPr>
      <w:r>
        <w:t>2) в удовлетворении жалобы отказывается.</w:t>
      </w:r>
    </w:p>
    <w:p w:rsidR="003A1C17" w:rsidRDefault="003A1C17">
      <w:pPr>
        <w:pStyle w:val="ConsPlusNormal"/>
        <w:spacing w:before="220"/>
        <w:ind w:firstLine="540"/>
        <w:jc w:val="both"/>
      </w:pPr>
      <w: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A1C17" w:rsidRDefault="003A1C17">
      <w:pPr>
        <w:pStyle w:val="ConsPlusNormal"/>
        <w:spacing w:before="220"/>
        <w:ind w:firstLine="540"/>
        <w:jc w:val="both"/>
      </w:pPr>
      <w:r>
        <w:t xml:space="preserve">1) </w:t>
      </w:r>
      <w:proofErr w:type="gramStart"/>
      <w:r>
        <w:t>В</w:t>
      </w:r>
      <w:proofErr w:type="gramEnd"/>
      <w:r>
        <w:t xml:space="preserve"> случае признания жалобы подлежащей удовлетворению в ответе заявителю дается </w:t>
      </w:r>
      <w:r>
        <w:lastRenderedPageBreak/>
        <w:t>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A1C17" w:rsidRDefault="003A1C17">
      <w:pPr>
        <w:pStyle w:val="ConsPlusNormal"/>
        <w:spacing w:before="220"/>
        <w:ind w:firstLine="540"/>
        <w:jc w:val="both"/>
      </w:pPr>
      <w:r>
        <w:t xml:space="preserve">2) </w:t>
      </w:r>
      <w:proofErr w:type="gramStart"/>
      <w:r>
        <w:t>В</w:t>
      </w:r>
      <w:proofErr w:type="gramEnd"/>
      <w: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A1C17" w:rsidRDefault="003A1C17">
      <w:pPr>
        <w:pStyle w:val="ConsPlusNormal"/>
        <w:spacing w:before="220"/>
        <w:ind w:firstLine="540"/>
        <w:jc w:val="both"/>
      </w:pPr>
      <w: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A1C17" w:rsidRDefault="003A1C17">
      <w:pPr>
        <w:pStyle w:val="ConsPlusNormal"/>
        <w:spacing w:before="220"/>
        <w:ind w:firstLine="540"/>
        <w:jc w:val="both"/>
      </w:pPr>
      <w:r>
        <w:t xml:space="preserve">5.9. При наличии в жалобе нецензурных либо оскорбительных выражений, угроз жизни, здоровью и имуществу должностного лица, а также членов его семьи, органы, указанные в </w:t>
      </w:r>
      <w:hyperlink w:anchor="P274">
        <w:r>
          <w:rPr>
            <w:color w:val="0000FF"/>
          </w:rPr>
          <w:t>пункте 5.2</w:t>
        </w:r>
      </w:hyperlink>
      <w:r>
        <w:t xml:space="preserve"> настоящего Регламента, вправе принять решение об оставлении такой жалобы без рассмотрения и ответа по существу поставленных в ней вопросов, сообщив в течение пяти рабочих дней со дня регистрации такой жалобы заявителю о принятом решении и о недопустимости злоупотребления правом.</w:t>
      </w:r>
    </w:p>
    <w:p w:rsidR="003A1C17" w:rsidRDefault="003A1C17">
      <w:pPr>
        <w:pStyle w:val="ConsPlusNormal"/>
        <w:spacing w:before="220"/>
        <w:ind w:firstLine="540"/>
        <w:jc w:val="both"/>
      </w:pPr>
      <w:r>
        <w:t>5.10. В случае если текст жалобы не поддается прочтению, ответ на такую жалобу не дается, о чем в течение семи дней со дня регистрации жалобы сообщается заявителю, направившему такую жалобу, если его фамилия (наименование организации) и почтовый адрес поддаются прочтению.</w:t>
      </w:r>
    </w:p>
    <w:p w:rsidR="003A1C17" w:rsidRDefault="003A1C17">
      <w:pPr>
        <w:pStyle w:val="ConsPlusNormal"/>
        <w:jc w:val="both"/>
      </w:pPr>
    </w:p>
    <w:p w:rsidR="003A1C17" w:rsidRDefault="003A1C17">
      <w:pPr>
        <w:pStyle w:val="ConsPlusNormal"/>
        <w:jc w:val="both"/>
      </w:pPr>
    </w:p>
    <w:p w:rsidR="003A1C17" w:rsidRDefault="003A1C17">
      <w:pPr>
        <w:pStyle w:val="ConsPlusNormal"/>
        <w:jc w:val="both"/>
      </w:pPr>
    </w:p>
    <w:p w:rsidR="003A1C17" w:rsidRDefault="003A1C17">
      <w:pPr>
        <w:pStyle w:val="ConsPlusNormal"/>
        <w:jc w:val="both"/>
      </w:pPr>
    </w:p>
    <w:p w:rsidR="003A1C17" w:rsidRDefault="003A1C17">
      <w:pPr>
        <w:pStyle w:val="ConsPlusNormal"/>
        <w:jc w:val="both"/>
      </w:pPr>
    </w:p>
    <w:p w:rsidR="003A1C17" w:rsidRDefault="003A1C17">
      <w:pPr>
        <w:pStyle w:val="ConsPlusNormal"/>
        <w:jc w:val="right"/>
        <w:outlineLvl w:val="1"/>
      </w:pPr>
      <w:r>
        <w:t>Приложение</w:t>
      </w:r>
    </w:p>
    <w:p w:rsidR="003A1C17" w:rsidRDefault="003A1C17">
      <w:pPr>
        <w:pStyle w:val="ConsPlusNormal"/>
        <w:jc w:val="right"/>
      </w:pPr>
      <w:r>
        <w:t>к Регламенту</w:t>
      </w:r>
    </w:p>
    <w:p w:rsidR="003A1C17" w:rsidRDefault="003A1C17">
      <w:pPr>
        <w:pStyle w:val="ConsPlusNormal"/>
        <w:jc w:val="right"/>
      </w:pPr>
    </w:p>
    <w:p w:rsidR="003A1C17" w:rsidRDefault="003A1C17">
      <w:pPr>
        <w:pStyle w:val="ConsPlusNonformat"/>
        <w:jc w:val="both"/>
      </w:pPr>
      <w:r>
        <w:t xml:space="preserve">                           В Ивановский городской комитет</w:t>
      </w:r>
    </w:p>
    <w:p w:rsidR="003A1C17" w:rsidRDefault="003A1C17">
      <w:pPr>
        <w:pStyle w:val="ConsPlusNonformat"/>
        <w:jc w:val="both"/>
      </w:pPr>
      <w:r>
        <w:t xml:space="preserve">                           по управлению имуществом</w:t>
      </w:r>
    </w:p>
    <w:p w:rsidR="003A1C17" w:rsidRDefault="003A1C17">
      <w:pPr>
        <w:pStyle w:val="ConsPlusNonformat"/>
        <w:jc w:val="both"/>
      </w:pPr>
      <w:r>
        <w:t xml:space="preserve">                           от _____________________________________________</w:t>
      </w:r>
    </w:p>
    <w:p w:rsidR="003A1C17" w:rsidRDefault="003A1C17">
      <w:pPr>
        <w:pStyle w:val="ConsPlusNonformat"/>
        <w:jc w:val="both"/>
      </w:pPr>
      <w:r>
        <w:t xml:space="preserve">                           (организационно-правовая форма юридического лица</w:t>
      </w:r>
    </w:p>
    <w:p w:rsidR="003A1C17" w:rsidRDefault="003A1C17">
      <w:pPr>
        <w:pStyle w:val="ConsPlusNonformat"/>
        <w:jc w:val="both"/>
      </w:pPr>
      <w:r>
        <w:t xml:space="preserve">                                 и его полное официальное наименование,</w:t>
      </w:r>
    </w:p>
    <w:p w:rsidR="003A1C17" w:rsidRDefault="003A1C17">
      <w:pPr>
        <w:pStyle w:val="ConsPlusNonformat"/>
        <w:jc w:val="both"/>
      </w:pPr>
      <w:r>
        <w:t xml:space="preserve">                                    ИНН, ОГРН, ФИО физического лица)</w:t>
      </w:r>
    </w:p>
    <w:p w:rsidR="003A1C17" w:rsidRDefault="003A1C17">
      <w:pPr>
        <w:pStyle w:val="ConsPlusNonformat"/>
        <w:jc w:val="both"/>
      </w:pPr>
      <w:r>
        <w:t xml:space="preserve">                           ________________________________________________</w:t>
      </w:r>
    </w:p>
    <w:p w:rsidR="003A1C17" w:rsidRDefault="003A1C17">
      <w:pPr>
        <w:pStyle w:val="ConsPlusNonformat"/>
        <w:jc w:val="both"/>
      </w:pPr>
      <w:r>
        <w:t xml:space="preserve">                           ________________________________________________</w:t>
      </w:r>
    </w:p>
    <w:p w:rsidR="003A1C17" w:rsidRDefault="003A1C17">
      <w:pPr>
        <w:pStyle w:val="ConsPlusNonformat"/>
        <w:jc w:val="both"/>
      </w:pPr>
      <w:r>
        <w:t xml:space="preserve">                                   (обратный почтовый адрес заявителя</w:t>
      </w:r>
    </w:p>
    <w:p w:rsidR="003A1C17" w:rsidRDefault="003A1C17">
      <w:pPr>
        <w:pStyle w:val="ConsPlusNonformat"/>
        <w:jc w:val="both"/>
      </w:pPr>
      <w:r>
        <w:t xml:space="preserve">                                        с указанием индекса)</w:t>
      </w:r>
    </w:p>
    <w:p w:rsidR="003A1C17" w:rsidRDefault="003A1C17">
      <w:pPr>
        <w:pStyle w:val="ConsPlusNonformat"/>
        <w:jc w:val="both"/>
      </w:pPr>
      <w:r>
        <w:t xml:space="preserve">                           ________________________________________________</w:t>
      </w:r>
    </w:p>
    <w:p w:rsidR="003A1C17" w:rsidRDefault="003A1C17">
      <w:pPr>
        <w:pStyle w:val="ConsPlusNonformat"/>
        <w:jc w:val="both"/>
      </w:pPr>
      <w:r>
        <w:t xml:space="preserve">                             (контактный телефон, адрес электронной почты)</w:t>
      </w:r>
    </w:p>
    <w:p w:rsidR="003A1C17" w:rsidRDefault="003A1C17">
      <w:pPr>
        <w:pStyle w:val="ConsPlusNonformat"/>
        <w:jc w:val="both"/>
      </w:pPr>
    </w:p>
    <w:p w:rsidR="003A1C17" w:rsidRDefault="003A1C17">
      <w:pPr>
        <w:pStyle w:val="ConsPlusNonformat"/>
        <w:jc w:val="both"/>
      </w:pPr>
      <w:bookmarkStart w:id="13" w:name="P328"/>
      <w:bookmarkEnd w:id="13"/>
      <w:r>
        <w:t xml:space="preserve">                                 ЗАЯВЛЕНИЕ</w:t>
      </w:r>
    </w:p>
    <w:p w:rsidR="003A1C17" w:rsidRDefault="003A1C17">
      <w:pPr>
        <w:pStyle w:val="ConsPlusNonformat"/>
        <w:jc w:val="both"/>
      </w:pPr>
    </w:p>
    <w:p w:rsidR="003A1C17" w:rsidRDefault="003A1C17">
      <w:pPr>
        <w:pStyle w:val="ConsPlusNonformat"/>
        <w:jc w:val="both"/>
      </w:pPr>
      <w:r>
        <w:t>Прошу заключить соглашение об установлении сервитута в отношении __________</w:t>
      </w:r>
    </w:p>
    <w:p w:rsidR="003A1C17" w:rsidRDefault="003A1C17">
      <w:pPr>
        <w:pStyle w:val="ConsPlusNonformat"/>
        <w:jc w:val="both"/>
      </w:pPr>
      <w:r>
        <w:t>___________________________________________________________________________</w:t>
      </w:r>
    </w:p>
    <w:p w:rsidR="003A1C17" w:rsidRDefault="003A1C17">
      <w:pPr>
        <w:pStyle w:val="ConsPlusNonformat"/>
        <w:jc w:val="both"/>
      </w:pPr>
      <w:r>
        <w:t xml:space="preserve">             (земельного участка или части земельного участка)</w:t>
      </w:r>
    </w:p>
    <w:p w:rsidR="003A1C17" w:rsidRDefault="003A1C17">
      <w:pPr>
        <w:pStyle w:val="ConsPlusNonformat"/>
        <w:jc w:val="both"/>
      </w:pPr>
      <w:r>
        <w:t>для целей _________________________________________________________________</w:t>
      </w:r>
    </w:p>
    <w:p w:rsidR="003A1C17" w:rsidRDefault="003A1C17">
      <w:pPr>
        <w:pStyle w:val="ConsPlusNonformat"/>
        <w:jc w:val="both"/>
      </w:pPr>
      <w:r>
        <w:t>на срок __________________________________________________________________.</w:t>
      </w:r>
    </w:p>
    <w:p w:rsidR="003A1C17" w:rsidRDefault="003A1C17">
      <w:pPr>
        <w:pStyle w:val="ConsPlusNonformat"/>
        <w:jc w:val="both"/>
      </w:pPr>
      <w:r>
        <w:t>Иные сведения: ___________________________________________________________.</w:t>
      </w:r>
    </w:p>
    <w:p w:rsidR="003A1C17" w:rsidRDefault="003A1C17">
      <w:pPr>
        <w:pStyle w:val="ConsPlusNonformat"/>
        <w:jc w:val="both"/>
      </w:pPr>
    </w:p>
    <w:p w:rsidR="003A1C17" w:rsidRDefault="003A1C17">
      <w:pPr>
        <w:pStyle w:val="ConsPlusNonformat"/>
        <w:jc w:val="both"/>
      </w:pPr>
      <w:r>
        <w:t>Основания для отказа в предоставлении муниципальной услуги мне разъяснены.</w:t>
      </w:r>
    </w:p>
    <w:p w:rsidR="003A1C17" w:rsidRDefault="003A1C17">
      <w:pPr>
        <w:pStyle w:val="ConsPlusNonformat"/>
        <w:jc w:val="both"/>
      </w:pPr>
      <w:proofErr w:type="gramStart"/>
      <w:r>
        <w:t>Подтверждаю  свое</w:t>
      </w:r>
      <w:proofErr w:type="gramEnd"/>
      <w:r>
        <w:t xml:space="preserve">  согласие,  а также согласие представляемого мною лица на</w:t>
      </w:r>
    </w:p>
    <w:p w:rsidR="003A1C17" w:rsidRDefault="003A1C17">
      <w:pPr>
        <w:pStyle w:val="ConsPlusNonformat"/>
        <w:jc w:val="both"/>
      </w:pPr>
      <w:proofErr w:type="gramStart"/>
      <w:r>
        <w:t>обработку  персональных</w:t>
      </w:r>
      <w:proofErr w:type="gramEnd"/>
      <w:r>
        <w:t xml:space="preserve"> данных (сбор, систематизацию, накопление, хранение,</w:t>
      </w:r>
    </w:p>
    <w:p w:rsidR="003A1C17" w:rsidRDefault="003A1C17">
      <w:pPr>
        <w:pStyle w:val="ConsPlusNonformat"/>
        <w:jc w:val="both"/>
      </w:pPr>
      <w:proofErr w:type="gramStart"/>
      <w:r>
        <w:t>уточнение  (</w:t>
      </w:r>
      <w:proofErr w:type="gramEnd"/>
      <w:r>
        <w:t>обновление,  изменение),  использование, распространение (в том</w:t>
      </w:r>
    </w:p>
    <w:p w:rsidR="003A1C17" w:rsidRDefault="003A1C17">
      <w:pPr>
        <w:pStyle w:val="ConsPlusNonformat"/>
        <w:jc w:val="both"/>
      </w:pPr>
      <w:proofErr w:type="gramStart"/>
      <w:r>
        <w:lastRenderedPageBreak/>
        <w:t>числе  передачу</w:t>
      </w:r>
      <w:proofErr w:type="gramEnd"/>
      <w:r>
        <w:t>),  обезличивание,  блокирование,  уничтожение  персональных</w:t>
      </w:r>
    </w:p>
    <w:p w:rsidR="003A1C17" w:rsidRDefault="003A1C17">
      <w:pPr>
        <w:pStyle w:val="ConsPlusNonformat"/>
        <w:jc w:val="both"/>
      </w:pPr>
      <w:proofErr w:type="gramStart"/>
      <w:r>
        <w:t>данных,  а</w:t>
      </w:r>
      <w:proofErr w:type="gramEnd"/>
      <w:r>
        <w:t xml:space="preserve">  также  иные  действия,  необходимые  для обработки персональных</w:t>
      </w:r>
    </w:p>
    <w:p w:rsidR="003A1C17" w:rsidRDefault="003A1C17">
      <w:pPr>
        <w:pStyle w:val="ConsPlusNonformat"/>
        <w:jc w:val="both"/>
      </w:pPr>
      <w:proofErr w:type="gramStart"/>
      <w:r>
        <w:t>данных  в</w:t>
      </w:r>
      <w:proofErr w:type="gramEnd"/>
      <w:r>
        <w:t xml:space="preserve">  рамках  предоставления  муниципальной  услуги),  в  том  числе в</w:t>
      </w:r>
    </w:p>
    <w:p w:rsidR="003A1C17" w:rsidRDefault="003A1C17">
      <w:pPr>
        <w:pStyle w:val="ConsPlusNonformat"/>
        <w:jc w:val="both"/>
      </w:pPr>
      <w:proofErr w:type="gramStart"/>
      <w:r>
        <w:t>автоматизированном  режиме</w:t>
      </w:r>
      <w:proofErr w:type="gramEnd"/>
      <w:r>
        <w:t>,  включая принятие решений на их основе, в целях</w:t>
      </w:r>
    </w:p>
    <w:p w:rsidR="003A1C17" w:rsidRDefault="003A1C17">
      <w:pPr>
        <w:pStyle w:val="ConsPlusNonformat"/>
        <w:jc w:val="both"/>
      </w:pPr>
      <w:r>
        <w:t>предоставления муниципальной услуги.</w:t>
      </w:r>
    </w:p>
    <w:p w:rsidR="003A1C17" w:rsidRDefault="003A1C17">
      <w:pPr>
        <w:pStyle w:val="ConsPlusNonformat"/>
        <w:jc w:val="both"/>
      </w:pPr>
    </w:p>
    <w:p w:rsidR="003A1C17" w:rsidRDefault="003A1C17">
      <w:pPr>
        <w:pStyle w:val="ConsPlusNonformat"/>
        <w:jc w:val="both"/>
      </w:pPr>
      <w:r>
        <w:t>Приложения:</w:t>
      </w:r>
    </w:p>
    <w:p w:rsidR="003A1C17" w:rsidRDefault="003A1C17">
      <w:pPr>
        <w:pStyle w:val="ConsPlusNonformat"/>
        <w:jc w:val="both"/>
      </w:pPr>
    </w:p>
    <w:p w:rsidR="003A1C17" w:rsidRDefault="003A1C17">
      <w:pPr>
        <w:pStyle w:val="ConsPlusNonformat"/>
        <w:jc w:val="both"/>
      </w:pPr>
      <w:r>
        <w:t>"__" ______ 20__ г. (_________) (_________________________________________)</w:t>
      </w:r>
    </w:p>
    <w:p w:rsidR="003A1C17" w:rsidRDefault="003A1C17">
      <w:pPr>
        <w:pStyle w:val="ConsPlusNonformat"/>
        <w:jc w:val="both"/>
      </w:pPr>
      <w:r>
        <w:t xml:space="preserve">                     (</w:t>
      </w:r>
      <w:proofErr w:type="gramStart"/>
      <w:r>
        <w:t xml:space="preserve">подпись)   </w:t>
      </w:r>
      <w:proofErr w:type="gramEnd"/>
      <w:r>
        <w:t xml:space="preserve">                 (Ф.И.О.)</w:t>
      </w:r>
    </w:p>
    <w:p w:rsidR="003A1C17" w:rsidRDefault="003A1C17">
      <w:pPr>
        <w:pStyle w:val="ConsPlusNonformat"/>
        <w:jc w:val="both"/>
      </w:pPr>
    </w:p>
    <w:p w:rsidR="003A1C17" w:rsidRDefault="003A1C17">
      <w:pPr>
        <w:pStyle w:val="ConsPlusNonformat"/>
        <w:jc w:val="both"/>
      </w:pPr>
      <w:r>
        <w:t xml:space="preserve">    Личность   заявителя   </w:t>
      </w:r>
      <w:proofErr w:type="gramStart"/>
      <w:r>
        <w:t xml:space="preserve">установлена,   </w:t>
      </w:r>
      <w:proofErr w:type="gramEnd"/>
      <w:r>
        <w:t>подлинность   подписи   заявителя</w:t>
      </w:r>
    </w:p>
    <w:p w:rsidR="003A1C17" w:rsidRDefault="003A1C17">
      <w:pPr>
        <w:pStyle w:val="ConsPlusNonformat"/>
        <w:jc w:val="both"/>
      </w:pPr>
      <w:r>
        <w:t>удостоверяю.</w:t>
      </w:r>
    </w:p>
    <w:p w:rsidR="003A1C17" w:rsidRDefault="003A1C17">
      <w:pPr>
        <w:pStyle w:val="ConsPlusNonformat"/>
        <w:jc w:val="both"/>
      </w:pPr>
      <w:r>
        <w:t>___________________________________________________________________________</w:t>
      </w:r>
    </w:p>
    <w:p w:rsidR="003A1C17" w:rsidRDefault="003A1C17">
      <w:pPr>
        <w:pStyle w:val="ConsPlusNonformat"/>
        <w:jc w:val="both"/>
      </w:pPr>
      <w:r>
        <w:t xml:space="preserve">     (подпись должностного лица, уполномоченного на прием документов)</w:t>
      </w:r>
    </w:p>
    <w:p w:rsidR="003A1C17" w:rsidRDefault="003A1C17">
      <w:pPr>
        <w:pStyle w:val="ConsPlusNormal"/>
        <w:jc w:val="both"/>
      </w:pPr>
    </w:p>
    <w:p w:rsidR="0087668F" w:rsidRDefault="0087668F"/>
    <w:sectPr w:rsidR="0087668F" w:rsidSect="00004F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C17"/>
    <w:rsid w:val="003A1C17"/>
    <w:rsid w:val="00876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1B768D-50D4-4A10-A4DC-459C2DE97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1C1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A1C1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A1C1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A1C1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39CFA3A0EB8243C6456D4AB351EA2793649C05653F897E40B99EE5C1BA7B4DB2EE7102B81AD9B919FA7182D7FADAA7C85DB0260437ABD8h3H7O" TargetMode="External"/><Relationship Id="rId13" Type="http://schemas.openxmlformats.org/officeDocument/2006/relationships/hyperlink" Target="consultantplus://offline/ref=CA39CFA3A0EB8243C6456D4AB351EA2793649C05653F897E40B99EE5C1BA7B4DB2EE7102B81AD9B919FA7182D7FADAA7C85DB0260437ABD8h3H7O" TargetMode="External"/><Relationship Id="rId18" Type="http://schemas.openxmlformats.org/officeDocument/2006/relationships/hyperlink" Target="consultantplus://offline/ref=CA39CFA3A0EB8243C6456D4AB351EA2793639505603A897E40B99EE5C1BA7B4DA0EE290EB919C7B01AEF27D391hAHCO" TargetMode="External"/><Relationship Id="rId26" Type="http://schemas.openxmlformats.org/officeDocument/2006/relationships/hyperlink" Target="consultantplus://offline/ref=CA39CFA3A0EB8243C6457347A53DB628936CC20E6738842915ED98B29EEA7D18F2AE7757FB5ED4B11DF124D795A483F78F16BD20192BABDD2ABC56E5hDH3O" TargetMode="External"/><Relationship Id="rId3" Type="http://schemas.openxmlformats.org/officeDocument/2006/relationships/webSettings" Target="webSettings.xml"/><Relationship Id="rId21" Type="http://schemas.openxmlformats.org/officeDocument/2006/relationships/hyperlink" Target="consultantplus://offline/ref=CA39CFA3A0EB8243C6456D4AB351EA2793629D04613D897E40B99EE5C1BA7B4DA0EE290EB919C7B01AEF27D391hAHCO" TargetMode="External"/><Relationship Id="rId7" Type="http://schemas.openxmlformats.org/officeDocument/2006/relationships/hyperlink" Target="consultantplus://offline/ref=CA39CFA3A0EB8243C6456D4AB351EA2793629D04613D897E40B99EE5C1BA7B4DB2EE7102B81ADFB31FFA7182D7FADAA7C85DB0260437ABD8h3H7O" TargetMode="External"/><Relationship Id="rId12" Type="http://schemas.openxmlformats.org/officeDocument/2006/relationships/hyperlink" Target="consultantplus://offline/ref=CA39CFA3A0EB8243C6457347A53DB628936CC20E673E862F15ED98B29EEA7D18F2AE7757FB5ED4B11DF125D396A483F78F16BD20192BABDD2ABC56E5hDH3O" TargetMode="External"/><Relationship Id="rId17" Type="http://schemas.openxmlformats.org/officeDocument/2006/relationships/hyperlink" Target="consultantplus://offline/ref=CA39CFA3A0EB8243C6456D4AB351EA2793639505603A897E40B99EE5C1BA7B4DB2EE710ABC18D2E44CB570DE92ACC9A6CC5DB22118h3H6O" TargetMode="External"/><Relationship Id="rId25" Type="http://schemas.openxmlformats.org/officeDocument/2006/relationships/hyperlink" Target="consultantplus://offline/ref=CA39CFA3A0EB8243C6456D4AB351EA2793639E036F3C897E40B99EE5C1BA7B4DA0EE290EB919C7B01AEF27D391hAHCO" TargetMode="External"/><Relationship Id="rId2" Type="http://schemas.openxmlformats.org/officeDocument/2006/relationships/settings" Target="settings.xml"/><Relationship Id="rId16" Type="http://schemas.openxmlformats.org/officeDocument/2006/relationships/hyperlink" Target="consultantplus://offline/ref=CA39CFA3A0EB8243C6457347A53DB628936CC20E673E83201FEA98B29EEA7D18F2AE7757FB5ED4B11DF125D395A483F78F16BD20192BABDD2ABC56E5hDH3O" TargetMode="External"/><Relationship Id="rId20" Type="http://schemas.openxmlformats.org/officeDocument/2006/relationships/hyperlink" Target="consultantplus://offline/ref=CA39CFA3A0EB8243C6456D4AB351EA27936395056333897E40B99EE5C1BA7B4DA0EE290EB919C7B01AEF27D391hAHCO" TargetMode="External"/><Relationship Id="rId29" Type="http://schemas.openxmlformats.org/officeDocument/2006/relationships/hyperlink" Target="consultantplus://offline/ref=CA39CFA3A0EB8243C6457347A53DB628936CC20E673E83201FEA98B29EEA7D18F2AE7757FB5ED4B11DF125D39AA483F78F16BD20192BABDD2ABC56E5hDH3O" TargetMode="External"/><Relationship Id="rId1" Type="http://schemas.openxmlformats.org/officeDocument/2006/relationships/styles" Target="styles.xml"/><Relationship Id="rId6" Type="http://schemas.openxmlformats.org/officeDocument/2006/relationships/hyperlink" Target="consultantplus://offline/ref=CA39CFA3A0EB8243C6456D4AB351EA2793639505603A897E40B99EE5C1BA7B4DB2EE710ABC19D2E44CB570DE92ACC9A6CC5DB22118h3H6O" TargetMode="External"/><Relationship Id="rId11" Type="http://schemas.openxmlformats.org/officeDocument/2006/relationships/hyperlink" Target="consultantplus://offline/ref=CA39CFA3A0EB8243C6457347A53DB628936CC20E673E83201FEA98B29EEA7D18F2AE7757FB5ED4B11DF125D396A483F78F16BD20192BABDD2ABC56E5hDH3O" TargetMode="External"/><Relationship Id="rId24" Type="http://schemas.openxmlformats.org/officeDocument/2006/relationships/hyperlink" Target="consultantplus://offline/ref=CA39CFA3A0EB8243C6456D4AB351EA279364990B6E3D897E40B99EE5C1BA7B4DA0EE290EB919C7B01AEF27D391hAHCO" TargetMode="External"/><Relationship Id="rId32" Type="http://schemas.openxmlformats.org/officeDocument/2006/relationships/theme" Target="theme/theme1.xml"/><Relationship Id="rId5" Type="http://schemas.openxmlformats.org/officeDocument/2006/relationships/hyperlink" Target="consultantplus://offline/ref=CA39CFA3A0EB8243C6457347A53DB628936CC20E673E862F15ED98B29EEA7D18F2AE7757FB5ED4B11DF125D396A483F78F16BD20192BABDD2ABC56E5hDH3O" TargetMode="External"/><Relationship Id="rId15" Type="http://schemas.openxmlformats.org/officeDocument/2006/relationships/hyperlink" Target="consultantplus://offline/ref=CA39CFA3A0EB8243C6456D4AB351EA2793639505603A897E40B99EE5C1BA7B4DA0EE290EB919C7B01AEF27D391hAHCO" TargetMode="External"/><Relationship Id="rId23" Type="http://schemas.openxmlformats.org/officeDocument/2006/relationships/hyperlink" Target="consultantplus://offline/ref=CA39CFA3A0EB8243C6456D4AB351EA2793649A0B6339897E40B99EE5C1BA7B4DA0EE290EB919C7B01AEF27D391hAHCO" TargetMode="External"/><Relationship Id="rId28" Type="http://schemas.openxmlformats.org/officeDocument/2006/relationships/hyperlink" Target="consultantplus://offline/ref=CA39CFA3A0EB8243C6457347A53DB628936CC20E673E83201FEA98B29EEA7D18F2AE7757FB5ED4B11DF125D394A483F78F16BD20192BABDD2ABC56E5hDH3O" TargetMode="External"/><Relationship Id="rId10" Type="http://schemas.openxmlformats.org/officeDocument/2006/relationships/hyperlink" Target="consultantplus://offline/ref=CA39CFA3A0EB8243C6457347A53DB628936CC20E673D802F1EE498B29EEA7D18F2AE7757FB5ED4B11DF123D491A483F78F16BD20192BABDD2ABC56E5hDH3O" TargetMode="External"/><Relationship Id="rId19" Type="http://schemas.openxmlformats.org/officeDocument/2006/relationships/hyperlink" Target="consultantplus://offline/ref=CA39CFA3A0EB8243C6456D4AB351EA2793649407613B897E40B99EE5C1BA7B4DB2EE7102B81BDDB118FA7182D7FADAA7C85DB0260437ABD8h3H7O" TargetMode="External"/><Relationship Id="rId31" Type="http://schemas.openxmlformats.org/officeDocument/2006/relationships/fontTable" Target="fontTable.xml"/><Relationship Id="rId4" Type="http://schemas.openxmlformats.org/officeDocument/2006/relationships/hyperlink" Target="consultantplus://offline/ref=CA39CFA3A0EB8243C6457347A53DB628936CC20E673E83201FEA98B29EEA7D18F2AE7757FB5ED4B11DF125D396A483F78F16BD20192BABDD2ABC56E5hDH3O" TargetMode="External"/><Relationship Id="rId9" Type="http://schemas.openxmlformats.org/officeDocument/2006/relationships/hyperlink" Target="consultantplus://offline/ref=CA39CFA3A0EB8243C6457347A53DB628936CC20E673D802F1EE498B29EEA7D18F2AE7757FB5ED4B11DF022D291A483F78F16BD20192BABDD2ABC56E5hDH3O" TargetMode="External"/><Relationship Id="rId14" Type="http://schemas.openxmlformats.org/officeDocument/2006/relationships/hyperlink" Target="consultantplus://offline/ref=CA39CFA3A0EB8243C6456D4AB351EA2793649407613B897E40B99EE5C1BA7B4DA0EE290EB919C7B01AEF27D391hAHCO" TargetMode="External"/><Relationship Id="rId22" Type="http://schemas.openxmlformats.org/officeDocument/2006/relationships/hyperlink" Target="consultantplus://offline/ref=CA39CFA3A0EB8243C6456D4AB351EA2793649C05653F897E40B99EE5C1BA7B4DA0EE290EB919C7B01AEF27D391hAHCO" TargetMode="External"/><Relationship Id="rId27" Type="http://schemas.openxmlformats.org/officeDocument/2006/relationships/hyperlink" Target="consultantplus://offline/ref=CA39CFA3A0EB8243C6456D4AB351EA2793639E036F3C897E40B99EE5C1BA7B4DA0EE290EB919C7B01AEF27D391hAHCO" TargetMode="External"/><Relationship Id="rId30" Type="http://schemas.openxmlformats.org/officeDocument/2006/relationships/hyperlink" Target="consultantplus://offline/ref=CA39CFA3A0EB8243C6457347A53DB628936CC20E673E862F15ED98B29EEA7D18F2AE7757FB5ED4B11DF125D396A483F78F16BD20192BABDD2ABC56E5hDH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7999</Words>
  <Characters>45597</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Николаевич Леонтьев</dc:creator>
  <cp:keywords/>
  <dc:description/>
  <cp:lastModifiedBy>Александр Николаевич Леонтьев</cp:lastModifiedBy>
  <cp:revision>1</cp:revision>
  <dcterms:created xsi:type="dcterms:W3CDTF">2023-07-13T14:07:00Z</dcterms:created>
  <dcterms:modified xsi:type="dcterms:W3CDTF">2023-07-13T14:08:00Z</dcterms:modified>
</cp:coreProperties>
</file>