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B" w:rsidRDefault="007936CB" w:rsidP="0079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 города Иванова</w:t>
      </w: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6CB" w:rsidRPr="006419E2" w:rsidRDefault="007936CB" w:rsidP="0064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E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419E2" w:rsidRPr="006419E2">
        <w:rPr>
          <w:rFonts w:ascii="Times New Roman" w:hAnsi="Times New Roman"/>
          <w:spacing w:val="2"/>
          <w:sz w:val="28"/>
          <w:szCs w:val="28"/>
          <w:lang w:eastAsia="ru-RU"/>
        </w:rPr>
        <w:t xml:space="preserve">управление по делам наружной рекламы, информации и оформления города Администрации города Иванова </w:t>
      </w:r>
      <w:r w:rsidRPr="006419E2">
        <w:rPr>
          <w:rFonts w:ascii="Times New Roman" w:hAnsi="Times New Roman" w:cs="Times New Roman"/>
          <w:sz w:val="28"/>
          <w:szCs w:val="28"/>
        </w:rPr>
        <w:t>уведомляет</w:t>
      </w:r>
    </w:p>
    <w:p w:rsidR="007936CB" w:rsidRPr="006419E2" w:rsidRDefault="007936CB" w:rsidP="0064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E2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оценки</w:t>
      </w:r>
    </w:p>
    <w:p w:rsidR="007936CB" w:rsidRPr="006419E2" w:rsidRDefault="007936CB" w:rsidP="0064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E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6419E2" w:rsidRPr="006419E2" w:rsidRDefault="006419E2" w:rsidP="00641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9E2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города Иванова «О внесении изменений в постановление Администрации города Иванова от 22.08.20</w:t>
      </w:r>
      <w:r w:rsidR="00774A8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4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B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19E2">
        <w:rPr>
          <w:rFonts w:ascii="Times New Roman" w:eastAsia="Times New Roman" w:hAnsi="Times New Roman" w:cs="Times New Roman"/>
          <w:sz w:val="28"/>
          <w:szCs w:val="28"/>
        </w:rPr>
        <w:t>№ 1050 «Об утверждении схемы размещения рекламных конструкций на территории города Иванова».</w:t>
      </w: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E2" w:rsidRPr="006419E2" w:rsidRDefault="007936CB" w:rsidP="0064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19E2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</w:t>
      </w:r>
      <w:r w:rsidR="006419E2" w:rsidRPr="00641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по делам наружной рекламы, информации и оформления города Администрации города Иванова.</w:t>
      </w:r>
    </w:p>
    <w:p w:rsidR="007936CB" w:rsidRDefault="007936CB" w:rsidP="0064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19E2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0E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 мая 2024</w:t>
      </w:r>
      <w:bookmarkStart w:id="0" w:name="_GoBack"/>
      <w:bookmarkEnd w:id="0"/>
      <w:r w:rsidR="006419E2" w:rsidRPr="00641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="000E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</w:t>
      </w:r>
      <w:r w:rsidR="006419E2" w:rsidRPr="00641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E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="006419E2" w:rsidRPr="00641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</w:t>
      </w:r>
      <w:r w:rsidR="000E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41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6419E2" w:rsidRPr="006419E2" w:rsidRDefault="006419E2" w:rsidP="0064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19E2" w:rsidRDefault="007936CB" w:rsidP="00641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ответов:</w:t>
      </w:r>
    </w:p>
    <w:p w:rsidR="006419E2" w:rsidRDefault="006419E2" w:rsidP="00641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E2" w:rsidRPr="006419E2" w:rsidRDefault="006419E2" w:rsidP="006419E2">
      <w:pPr>
        <w:shd w:val="clear" w:color="auto" w:fill="FBFC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1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Направление в форме электронного документа по электронной почте на адрес: </w:t>
      </w:r>
      <w:hyperlink r:id="rId5" w:history="1">
        <w:r w:rsidRPr="006419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reklama@ivgoradm.ru</w:t>
        </w:r>
      </w:hyperlink>
      <w:r w:rsidRPr="006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</w:t>
      </w:r>
      <w:r w:rsidRPr="00641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форме документа на бумажном носителе по почте, адрес: </w:t>
      </w:r>
      <w:r w:rsidRPr="006419E2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 xml:space="preserve">г. Иваново, пр. </w:t>
      </w:r>
      <w:proofErr w:type="spellStart"/>
      <w:r w:rsidRPr="006419E2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>Шереметевский</w:t>
      </w:r>
      <w:proofErr w:type="spellEnd"/>
      <w:r w:rsidRPr="006419E2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 xml:space="preserve">, 1, </w:t>
      </w:r>
      <w:r w:rsidRPr="00641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виде прикрепленного файла, составленного (заполненного) по прилагаемой форме.</w:t>
      </w:r>
    </w:p>
    <w:p w:rsidR="007936CB" w:rsidRDefault="007936CB" w:rsidP="00793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заполнения формы опросного листа и его отправки:</w:t>
      </w:r>
    </w:p>
    <w:p w:rsidR="006419E2" w:rsidRDefault="006419E2" w:rsidP="006419E2">
      <w:pPr>
        <w:shd w:val="clear" w:color="auto" w:fill="FBFC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19E2" w:rsidRPr="006419E2" w:rsidRDefault="00392EB2" w:rsidP="006419E2">
      <w:pPr>
        <w:shd w:val="clear" w:color="auto" w:fill="FBFC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Начальник отдела наружной рекламы</w:t>
      </w:r>
      <w:r w:rsidR="006419E2" w:rsidRPr="006419E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управления по делам наружной рекламы, информации и оформления города Администрации города Иванова –</w:t>
      </w:r>
      <w:r w:rsidR="009E4C2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61685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Кучерьян</w:t>
      </w:r>
      <w:r w:rsidR="006419E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6419E2" w:rsidRPr="006419E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Дарья Васильевна</w:t>
      </w:r>
      <w:r w:rsidR="006419E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</w:t>
      </w:r>
      <w:r w:rsidR="0048579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6419E2" w:rsidRPr="006419E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рабочий телефон: 8 (4932) 59-46-</w:t>
      </w:r>
      <w:r w:rsidR="0048579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94</w:t>
      </w:r>
      <w:r w:rsidR="006419E2" w:rsidRPr="006419E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по рабочим дням с 9-00 до 16-00, с 12-00 до 12-45 перерыв. </w:t>
      </w: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936CB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B" w:rsidRDefault="00793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7936CB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E" w:rsidRPr="006419E2" w:rsidRDefault="00B13B7E" w:rsidP="004730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4730B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постановления Администрации города Иванова «О внесении изменений в постановление Администрации города Иванова от 22.08.20</w:t>
            </w:r>
            <w:r w:rsidR="00D70E0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1050 «Об утверждении схемы размещения рекламных конструкций на территории города Иванова» 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обусловлена необходимостью учета заявлени</w:t>
            </w:r>
            <w:r w:rsidR="0008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</w:t>
            </w:r>
            <w:r w:rsidR="0008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08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включении нов</w:t>
            </w:r>
            <w:r w:rsidR="0008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рекламн</w:t>
            </w:r>
            <w:r w:rsidR="0008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08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Схему размещения рекламных конструкций на территории города Иванова</w:t>
            </w:r>
            <w:r w:rsidRPr="00B13B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36CB" w:rsidRPr="004730BC" w:rsidRDefault="006419E2" w:rsidP="004730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оценки регулирующего воздействия проекта нормативного правового акта управление по делам наружной рекламы, информации и оформления города Администрации города Иванова в соответствии с </w:t>
            </w: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пунктом 2.7 Порядка проведения оценки регулирующего воздействия проектов нормативных правовых актов города Иванова, утвержденного Постановлением Администрации города Ива</w:t>
            </w:r>
            <w:r w:rsidR="002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 от 10.04.2015 № 825 </w:t>
            </w:r>
            <w:r w:rsidR="002D3ABE" w:rsidRPr="00A4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оценке регулирующего воздействия проектов нормативных правовых актов города Иванова, экспертизе нормативных правовых актов города</w:t>
            </w:r>
            <w:proofErr w:type="gramEnd"/>
            <w:r w:rsidR="002D3ABE" w:rsidRPr="00A4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Иванова и обязательных </w:t>
            </w:r>
            <w:proofErr w:type="gramStart"/>
            <w:r w:rsidR="002D3ABE" w:rsidRPr="00A4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требованиях</w:t>
            </w:r>
            <w:proofErr w:type="gramEnd"/>
            <w:r w:rsidR="002D3ABE" w:rsidRPr="00A4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устанавливаемых муниципальными нормативными правовыми актами города Иванова»</w:t>
            </w:r>
            <w:r w:rsidR="0039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      </w:r>
          </w:p>
        </w:tc>
      </w:tr>
    </w:tbl>
    <w:p w:rsidR="007936CB" w:rsidRDefault="007936CB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CB" w:rsidRDefault="007936CB" w:rsidP="00793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845" w:rsidRDefault="001B5845"/>
    <w:sectPr w:rsidR="001B5845" w:rsidSect="007406D4">
      <w:pgSz w:w="11905" w:h="16838"/>
      <w:pgMar w:top="850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6"/>
    <w:rsid w:val="000858CC"/>
    <w:rsid w:val="000E1B54"/>
    <w:rsid w:val="001B5845"/>
    <w:rsid w:val="001C37FD"/>
    <w:rsid w:val="002D3ABE"/>
    <w:rsid w:val="002E7023"/>
    <w:rsid w:val="003035BD"/>
    <w:rsid w:val="00392EB2"/>
    <w:rsid w:val="00465B36"/>
    <w:rsid w:val="004730BC"/>
    <w:rsid w:val="0048579B"/>
    <w:rsid w:val="00535F56"/>
    <w:rsid w:val="005D3F0F"/>
    <w:rsid w:val="005E2CAF"/>
    <w:rsid w:val="0061685B"/>
    <w:rsid w:val="006419E2"/>
    <w:rsid w:val="00677935"/>
    <w:rsid w:val="00774A80"/>
    <w:rsid w:val="00790B6F"/>
    <w:rsid w:val="007936CB"/>
    <w:rsid w:val="008E051F"/>
    <w:rsid w:val="008E5226"/>
    <w:rsid w:val="009E4C25"/>
    <w:rsid w:val="00A1238B"/>
    <w:rsid w:val="00AB369C"/>
    <w:rsid w:val="00B13B7E"/>
    <w:rsid w:val="00C44A75"/>
    <w:rsid w:val="00C95BA8"/>
    <w:rsid w:val="00D303A8"/>
    <w:rsid w:val="00D70E0F"/>
    <w:rsid w:val="00E225BD"/>
    <w:rsid w:val="00F340B5"/>
    <w:rsid w:val="00F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Дарья Васильевна Митина</cp:lastModifiedBy>
  <cp:revision>4</cp:revision>
  <dcterms:created xsi:type="dcterms:W3CDTF">2023-09-18T06:59:00Z</dcterms:created>
  <dcterms:modified xsi:type="dcterms:W3CDTF">2024-05-24T05:51:00Z</dcterms:modified>
</cp:coreProperties>
</file>