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C89" w:rsidRDefault="001C3C89">
      <w:pPr>
        <w:pStyle w:val="ConsPlusNormal"/>
        <w:outlineLvl w:val="0"/>
      </w:pPr>
    </w:p>
    <w:p w:rsidR="001C3C89" w:rsidRDefault="001C3C89">
      <w:pPr>
        <w:pStyle w:val="ConsPlusTitle"/>
        <w:jc w:val="center"/>
        <w:outlineLvl w:val="0"/>
      </w:pPr>
      <w:r>
        <w:t>АДМИНИСТРАЦИЯ ГОРОДА ИВАНОВА</w:t>
      </w:r>
    </w:p>
    <w:p w:rsidR="001C3C89" w:rsidRDefault="001C3C89">
      <w:pPr>
        <w:pStyle w:val="ConsPlusTitle"/>
        <w:jc w:val="center"/>
      </w:pPr>
    </w:p>
    <w:p w:rsidR="001C3C89" w:rsidRDefault="001C3C89">
      <w:pPr>
        <w:pStyle w:val="ConsPlusTitle"/>
        <w:jc w:val="center"/>
      </w:pPr>
      <w:r>
        <w:t>ПОСТАНОВЛЕНИЕ</w:t>
      </w:r>
    </w:p>
    <w:p w:rsidR="001C3C89" w:rsidRDefault="001C3C89">
      <w:pPr>
        <w:pStyle w:val="ConsPlusTitle"/>
        <w:jc w:val="center"/>
      </w:pPr>
      <w:r>
        <w:t xml:space="preserve">от 12 октября 2012 г. N </w:t>
      </w:r>
      <w:bookmarkStart w:id="0" w:name="_GoBack"/>
      <w:r>
        <w:t>2258</w:t>
      </w:r>
      <w:bookmarkEnd w:id="0"/>
    </w:p>
    <w:p w:rsidR="001C3C89" w:rsidRDefault="001C3C89">
      <w:pPr>
        <w:pStyle w:val="ConsPlusTitle"/>
        <w:jc w:val="center"/>
      </w:pPr>
    </w:p>
    <w:p w:rsidR="001C3C89" w:rsidRDefault="001C3C89">
      <w:pPr>
        <w:pStyle w:val="ConsPlusTitle"/>
        <w:jc w:val="center"/>
      </w:pPr>
      <w:r>
        <w:t>ОБ УТВЕРЖДЕНИИ АДМИНИСТРАТИВНОГО РЕГЛАМЕНТА ПРЕДОСТАВЛЕНИЯ</w:t>
      </w:r>
    </w:p>
    <w:p w:rsidR="001C3C89" w:rsidRDefault="001C3C89">
      <w:pPr>
        <w:pStyle w:val="ConsPlusTitle"/>
        <w:jc w:val="center"/>
      </w:pPr>
      <w:r>
        <w:t>МУНИЦИПАЛЬНОЙ УСЛУГИ "ВЫДАЧА РАЗРЕШЕНИЯ НА СНОС ЗЕЛЕНЫХ</w:t>
      </w:r>
    </w:p>
    <w:p w:rsidR="001C3C89" w:rsidRDefault="001C3C89">
      <w:pPr>
        <w:pStyle w:val="ConsPlusTitle"/>
        <w:jc w:val="center"/>
      </w:pPr>
      <w:r>
        <w:t>НАСАЖДЕНИЙ НА ТЕРРИТОРИИ ГОРОДСКОГО ОКРУГА ИВАНОВО"</w:t>
      </w:r>
    </w:p>
    <w:p w:rsidR="001C3C89" w:rsidRDefault="001C3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3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C89" w:rsidRDefault="001C3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C89" w:rsidRDefault="001C3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C89" w:rsidRDefault="001C3C89">
            <w:pPr>
              <w:pStyle w:val="ConsPlusNormal"/>
              <w:jc w:val="center"/>
            </w:pPr>
            <w:r>
              <w:rPr>
                <w:color w:val="392C69"/>
              </w:rPr>
              <w:t>Список изменяющих документов</w:t>
            </w:r>
          </w:p>
          <w:p w:rsidR="001C3C89" w:rsidRDefault="001C3C89">
            <w:pPr>
              <w:pStyle w:val="ConsPlusNormal"/>
              <w:jc w:val="center"/>
            </w:pPr>
            <w:r>
              <w:rPr>
                <w:color w:val="392C69"/>
              </w:rPr>
              <w:t xml:space="preserve">(в ред. Постановлений Администрации г. Иванова от 29.01.2014 </w:t>
            </w:r>
            <w:hyperlink r:id="rId4">
              <w:r>
                <w:rPr>
                  <w:color w:val="0000FF"/>
                </w:rPr>
                <w:t>N 158</w:t>
              </w:r>
            </w:hyperlink>
            <w:r>
              <w:rPr>
                <w:color w:val="392C69"/>
              </w:rPr>
              <w:t>,</w:t>
            </w:r>
          </w:p>
          <w:p w:rsidR="001C3C89" w:rsidRDefault="001C3C89">
            <w:pPr>
              <w:pStyle w:val="ConsPlusNormal"/>
              <w:jc w:val="center"/>
            </w:pPr>
            <w:r>
              <w:rPr>
                <w:color w:val="392C69"/>
              </w:rPr>
              <w:t xml:space="preserve">от 17.12.2014 </w:t>
            </w:r>
            <w:hyperlink r:id="rId5">
              <w:r>
                <w:rPr>
                  <w:color w:val="0000FF"/>
                </w:rPr>
                <w:t>N 2742</w:t>
              </w:r>
            </w:hyperlink>
            <w:r>
              <w:rPr>
                <w:color w:val="392C69"/>
              </w:rPr>
              <w:t xml:space="preserve">, от 28.06.2016 </w:t>
            </w:r>
            <w:hyperlink r:id="rId6">
              <w:r>
                <w:rPr>
                  <w:color w:val="0000FF"/>
                </w:rPr>
                <w:t>N 1215</w:t>
              </w:r>
            </w:hyperlink>
            <w:r>
              <w:rPr>
                <w:color w:val="392C69"/>
              </w:rPr>
              <w:t xml:space="preserve">, от 30.06.2016 </w:t>
            </w:r>
            <w:hyperlink r:id="rId7">
              <w:r>
                <w:rPr>
                  <w:color w:val="0000FF"/>
                </w:rPr>
                <w:t>N 1240</w:t>
              </w:r>
            </w:hyperlink>
            <w:r>
              <w:rPr>
                <w:color w:val="392C69"/>
              </w:rPr>
              <w:t>,</w:t>
            </w:r>
          </w:p>
          <w:p w:rsidR="001C3C89" w:rsidRDefault="001C3C89">
            <w:pPr>
              <w:pStyle w:val="ConsPlusNormal"/>
              <w:jc w:val="center"/>
            </w:pPr>
            <w:r>
              <w:rPr>
                <w:color w:val="392C69"/>
              </w:rPr>
              <w:t xml:space="preserve">от 24.08.2017 </w:t>
            </w:r>
            <w:hyperlink r:id="rId8">
              <w:r>
                <w:rPr>
                  <w:color w:val="0000FF"/>
                </w:rPr>
                <w:t>N 1167</w:t>
              </w:r>
            </w:hyperlink>
            <w:r>
              <w:rPr>
                <w:color w:val="392C69"/>
              </w:rPr>
              <w:t xml:space="preserve">, от 27.08.2018 </w:t>
            </w:r>
            <w:hyperlink r:id="rId9">
              <w:r>
                <w:rPr>
                  <w:color w:val="0000FF"/>
                </w:rPr>
                <w:t>N 1083</w:t>
              </w:r>
            </w:hyperlink>
            <w:r>
              <w:rPr>
                <w:color w:val="392C69"/>
              </w:rPr>
              <w:t xml:space="preserve">, от 11.12.2018 </w:t>
            </w:r>
            <w:hyperlink r:id="rId10">
              <w:r>
                <w:rPr>
                  <w:color w:val="0000FF"/>
                </w:rPr>
                <w:t>N 1624</w:t>
              </w:r>
            </w:hyperlink>
            <w:r>
              <w:rPr>
                <w:color w:val="392C69"/>
              </w:rPr>
              <w:t>,</w:t>
            </w:r>
          </w:p>
          <w:p w:rsidR="001C3C89" w:rsidRDefault="001C3C89">
            <w:pPr>
              <w:pStyle w:val="ConsPlusNormal"/>
              <w:jc w:val="center"/>
            </w:pPr>
            <w:r>
              <w:rPr>
                <w:color w:val="392C69"/>
              </w:rPr>
              <w:t xml:space="preserve">от 07.11.2019 </w:t>
            </w:r>
            <w:hyperlink r:id="rId11">
              <w:r>
                <w:rPr>
                  <w:color w:val="0000FF"/>
                </w:rPr>
                <w:t>N 1734</w:t>
              </w:r>
            </w:hyperlink>
            <w:r>
              <w:rPr>
                <w:color w:val="392C69"/>
              </w:rPr>
              <w:t xml:space="preserve">, от 22.12.2021 </w:t>
            </w:r>
            <w:hyperlink r:id="rId12">
              <w:r>
                <w:rPr>
                  <w:color w:val="0000FF"/>
                </w:rPr>
                <w:t>N 1538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3C89" w:rsidRDefault="001C3C89">
            <w:pPr>
              <w:pStyle w:val="ConsPlusNormal"/>
            </w:pPr>
          </w:p>
        </w:tc>
      </w:tr>
    </w:tbl>
    <w:p w:rsidR="001C3C89" w:rsidRDefault="001C3C89">
      <w:pPr>
        <w:pStyle w:val="ConsPlusNormal"/>
        <w:jc w:val="center"/>
      </w:pPr>
    </w:p>
    <w:p w:rsidR="001C3C89" w:rsidRDefault="001C3C89">
      <w:pPr>
        <w:pStyle w:val="ConsPlusNormal"/>
        <w:ind w:firstLine="540"/>
        <w:jc w:val="both"/>
      </w:pPr>
      <w:r>
        <w:t xml:space="preserve">В соответствии с федеральными законами от 06.10.2003 </w:t>
      </w:r>
      <w:hyperlink r:id="rId13">
        <w:r>
          <w:rPr>
            <w:color w:val="0000FF"/>
          </w:rPr>
          <w:t>N 131-ФЗ</w:t>
        </w:r>
      </w:hyperlink>
      <w:r>
        <w:t xml:space="preserve"> "Об общих принципах организации местного самоуправления в Российской Федерации", от 27.07.2010 </w:t>
      </w:r>
      <w:hyperlink r:id="rId14">
        <w:r>
          <w:rPr>
            <w:color w:val="0000FF"/>
          </w:rPr>
          <w:t>N 210-ФЗ</w:t>
        </w:r>
      </w:hyperlink>
      <w:r>
        <w:t xml:space="preserve"> "Об организации предоставления государственных и муниципальных услуг", распоряжением Администрации города Иванова от 15.07.2010 N 313р "Об организации работы по разработке административных регламентов предоставления муниципальных услуг и исполнения муниципальных функций в электронном виде", руководствуясь </w:t>
      </w:r>
      <w:hyperlink r:id="rId15">
        <w:r>
          <w:rPr>
            <w:color w:val="0000FF"/>
          </w:rPr>
          <w:t>пунктом 19 части 3 статьи 44</w:t>
        </w:r>
      </w:hyperlink>
      <w:r>
        <w:t xml:space="preserve"> </w:t>
      </w:r>
      <w:hyperlink r:id="rId16">
        <w:r>
          <w:rPr>
            <w:color w:val="0000FF"/>
          </w:rPr>
          <w:t>Устава</w:t>
        </w:r>
      </w:hyperlink>
      <w:r>
        <w:t xml:space="preserve"> города Иванова, в целях повышения качества и доступности предоставляемых муниципальных услуг постановляю:</w:t>
      </w:r>
    </w:p>
    <w:p w:rsidR="001C3C89" w:rsidRDefault="001C3C89">
      <w:pPr>
        <w:pStyle w:val="ConsPlusNormal"/>
        <w:jc w:val="both"/>
      </w:pPr>
      <w:r>
        <w:t xml:space="preserve">(в ред. </w:t>
      </w:r>
      <w:hyperlink r:id="rId17">
        <w:r>
          <w:rPr>
            <w:color w:val="0000FF"/>
          </w:rPr>
          <w:t>Постановления</w:t>
        </w:r>
      </w:hyperlink>
      <w:r>
        <w:t xml:space="preserve"> Администрации г. Иванова от 22.12.2021 N 1538)</w:t>
      </w:r>
    </w:p>
    <w:p w:rsidR="001C3C89" w:rsidRDefault="001C3C89">
      <w:pPr>
        <w:pStyle w:val="ConsPlusNormal"/>
        <w:ind w:firstLine="540"/>
        <w:jc w:val="both"/>
      </w:pPr>
    </w:p>
    <w:p w:rsidR="001C3C89" w:rsidRDefault="001C3C89">
      <w:pPr>
        <w:pStyle w:val="ConsPlusNormal"/>
        <w:ind w:firstLine="540"/>
        <w:jc w:val="both"/>
      </w:pPr>
      <w:r>
        <w:t xml:space="preserve">1. Утвердить прилагаемый административный </w:t>
      </w:r>
      <w:hyperlink w:anchor="P38">
        <w:r>
          <w:rPr>
            <w:color w:val="0000FF"/>
          </w:rPr>
          <w:t>регламент</w:t>
        </w:r>
      </w:hyperlink>
      <w:r>
        <w:t xml:space="preserve"> предоставления муниципальной услуги "Выдача разрешения на снос зеленых насаждений на территории городского округа Иваново" согласно </w:t>
      </w:r>
      <w:proofErr w:type="gramStart"/>
      <w:r>
        <w:t>приложению</w:t>
      </w:r>
      <w:proofErr w:type="gramEnd"/>
      <w:r>
        <w:t xml:space="preserve"> к настоящему постановлению.</w:t>
      </w:r>
    </w:p>
    <w:p w:rsidR="001C3C89" w:rsidRDefault="001C3C89">
      <w:pPr>
        <w:pStyle w:val="ConsPlusNormal"/>
        <w:ind w:firstLine="540"/>
        <w:jc w:val="both"/>
      </w:pPr>
    </w:p>
    <w:p w:rsidR="001C3C89" w:rsidRDefault="001C3C89">
      <w:pPr>
        <w:pStyle w:val="ConsPlusNormal"/>
        <w:ind w:firstLine="540"/>
        <w:jc w:val="both"/>
      </w:pPr>
      <w:r>
        <w:t>2. Настоящее постановление вступает в силу со дня официального опубликования.</w:t>
      </w:r>
    </w:p>
    <w:p w:rsidR="001C3C89" w:rsidRDefault="001C3C89">
      <w:pPr>
        <w:pStyle w:val="ConsPlusNormal"/>
        <w:ind w:firstLine="540"/>
        <w:jc w:val="both"/>
      </w:pPr>
    </w:p>
    <w:p w:rsidR="001C3C89" w:rsidRDefault="001C3C89">
      <w:pPr>
        <w:pStyle w:val="ConsPlusNormal"/>
        <w:ind w:firstLine="540"/>
        <w:jc w:val="both"/>
      </w:pPr>
      <w:r>
        <w:t>3. Опубликовать настоящее постановление в сборнике "Правовой вестник города Иванова" и разместить на официальном сайте Администрации города Иванова в сети Интернет.</w:t>
      </w:r>
    </w:p>
    <w:p w:rsidR="001C3C89" w:rsidRDefault="001C3C89">
      <w:pPr>
        <w:pStyle w:val="ConsPlusNormal"/>
        <w:jc w:val="both"/>
      </w:pPr>
      <w:r>
        <w:t xml:space="preserve">(в ред. </w:t>
      </w:r>
      <w:hyperlink r:id="rId18">
        <w:r>
          <w:rPr>
            <w:color w:val="0000FF"/>
          </w:rPr>
          <w:t>Постановления</w:t>
        </w:r>
      </w:hyperlink>
      <w:r>
        <w:t xml:space="preserve"> Администрации г. Иванова от 22.12.2021 N 1538)</w:t>
      </w:r>
    </w:p>
    <w:p w:rsidR="001C3C89" w:rsidRDefault="001C3C89">
      <w:pPr>
        <w:pStyle w:val="ConsPlusNormal"/>
        <w:jc w:val="both"/>
      </w:pPr>
    </w:p>
    <w:p w:rsidR="001C3C89" w:rsidRDefault="001C3C89">
      <w:pPr>
        <w:pStyle w:val="ConsPlusNormal"/>
        <w:jc w:val="right"/>
      </w:pPr>
      <w:r>
        <w:t>Глава Администрации города Иванова</w:t>
      </w:r>
    </w:p>
    <w:p w:rsidR="001C3C89" w:rsidRDefault="001C3C89">
      <w:pPr>
        <w:pStyle w:val="ConsPlusNormal"/>
        <w:jc w:val="right"/>
      </w:pPr>
      <w:r>
        <w:t>А.С.КУЗЬМИЧЕВ</w:t>
      </w:r>
    </w:p>
    <w:p w:rsidR="001C3C89" w:rsidRDefault="001C3C89">
      <w:pPr>
        <w:pStyle w:val="ConsPlusNormal"/>
      </w:pPr>
    </w:p>
    <w:p w:rsidR="001C3C89" w:rsidRDefault="001C3C89">
      <w:pPr>
        <w:pStyle w:val="ConsPlusNormal"/>
      </w:pPr>
    </w:p>
    <w:p w:rsidR="001C3C89" w:rsidRDefault="001C3C89">
      <w:pPr>
        <w:pStyle w:val="ConsPlusNormal"/>
      </w:pPr>
    </w:p>
    <w:p w:rsidR="001C3C89" w:rsidRDefault="001C3C89">
      <w:pPr>
        <w:pStyle w:val="ConsPlusNormal"/>
      </w:pPr>
    </w:p>
    <w:p w:rsidR="001C3C89" w:rsidRDefault="001C3C89">
      <w:pPr>
        <w:pStyle w:val="ConsPlusNormal"/>
      </w:pPr>
    </w:p>
    <w:p w:rsidR="001C3C89" w:rsidRDefault="001C3C89">
      <w:pPr>
        <w:pStyle w:val="ConsPlusNormal"/>
        <w:jc w:val="right"/>
        <w:outlineLvl w:val="0"/>
      </w:pPr>
      <w:r>
        <w:t>Утвержден</w:t>
      </w:r>
    </w:p>
    <w:p w:rsidR="001C3C89" w:rsidRDefault="001C3C89">
      <w:pPr>
        <w:pStyle w:val="ConsPlusNormal"/>
        <w:jc w:val="right"/>
      </w:pPr>
      <w:r>
        <w:t>постановлением</w:t>
      </w:r>
    </w:p>
    <w:p w:rsidR="001C3C89" w:rsidRDefault="001C3C89">
      <w:pPr>
        <w:pStyle w:val="ConsPlusNormal"/>
        <w:jc w:val="right"/>
      </w:pPr>
      <w:r>
        <w:t>Администрации</w:t>
      </w:r>
    </w:p>
    <w:p w:rsidR="001C3C89" w:rsidRDefault="001C3C89">
      <w:pPr>
        <w:pStyle w:val="ConsPlusNormal"/>
        <w:jc w:val="right"/>
      </w:pPr>
      <w:r>
        <w:t>города Иванова</w:t>
      </w:r>
    </w:p>
    <w:p w:rsidR="001C3C89" w:rsidRDefault="001C3C89">
      <w:pPr>
        <w:pStyle w:val="ConsPlusNormal"/>
        <w:jc w:val="right"/>
      </w:pPr>
      <w:r>
        <w:t>от 12.10.2012 N 2258</w:t>
      </w:r>
    </w:p>
    <w:p w:rsidR="001C3C89" w:rsidRDefault="001C3C89">
      <w:pPr>
        <w:pStyle w:val="ConsPlusNormal"/>
        <w:jc w:val="center"/>
      </w:pPr>
    </w:p>
    <w:p w:rsidR="001C3C89" w:rsidRDefault="001C3C89">
      <w:pPr>
        <w:pStyle w:val="ConsPlusTitle"/>
        <w:jc w:val="center"/>
      </w:pPr>
      <w:bookmarkStart w:id="1" w:name="P38"/>
      <w:bookmarkEnd w:id="1"/>
      <w:r>
        <w:t>АДМИНИСТРАТИВНЫЙ РЕГЛАМЕНТ</w:t>
      </w:r>
    </w:p>
    <w:p w:rsidR="001C3C89" w:rsidRDefault="001C3C89">
      <w:pPr>
        <w:pStyle w:val="ConsPlusTitle"/>
        <w:jc w:val="center"/>
      </w:pPr>
      <w:r>
        <w:t>ПРЕДОСТАВЛЕНИЯ МУНИЦИПАЛЬНОЙ УСЛУГИ</w:t>
      </w:r>
    </w:p>
    <w:p w:rsidR="001C3C89" w:rsidRDefault="001C3C89">
      <w:pPr>
        <w:pStyle w:val="ConsPlusTitle"/>
        <w:jc w:val="center"/>
      </w:pPr>
      <w:r>
        <w:t>"ВЫДАЧА РАЗРЕШЕНИЯ НА СНОС ЗЕЛЕНЫХ НАСАЖДЕНИЙ</w:t>
      </w:r>
    </w:p>
    <w:p w:rsidR="001C3C89" w:rsidRDefault="001C3C89">
      <w:pPr>
        <w:pStyle w:val="ConsPlusTitle"/>
        <w:jc w:val="center"/>
      </w:pPr>
      <w:r>
        <w:t>НА ТЕРРИТОРИИ ГОРОДСКОГО ОКРУГА ИВАНОВО"</w:t>
      </w:r>
    </w:p>
    <w:p w:rsidR="001C3C89" w:rsidRDefault="001C3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3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C89" w:rsidRDefault="001C3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C89" w:rsidRDefault="001C3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C89" w:rsidRDefault="001C3C89">
            <w:pPr>
              <w:pStyle w:val="ConsPlusNormal"/>
              <w:jc w:val="center"/>
            </w:pPr>
            <w:r>
              <w:rPr>
                <w:color w:val="392C69"/>
              </w:rPr>
              <w:t>Список изменяющих документов</w:t>
            </w:r>
          </w:p>
          <w:p w:rsidR="001C3C89" w:rsidRDefault="001C3C89">
            <w:pPr>
              <w:pStyle w:val="ConsPlusNormal"/>
              <w:jc w:val="center"/>
            </w:pPr>
            <w:r>
              <w:rPr>
                <w:color w:val="392C69"/>
              </w:rPr>
              <w:t xml:space="preserve">(в ред. Постановлений Администрации г. Иванова от 07.11.2019 </w:t>
            </w:r>
            <w:hyperlink r:id="rId19">
              <w:r>
                <w:rPr>
                  <w:color w:val="0000FF"/>
                </w:rPr>
                <w:t>N 1734</w:t>
              </w:r>
            </w:hyperlink>
            <w:r>
              <w:rPr>
                <w:color w:val="392C69"/>
              </w:rPr>
              <w:t>,</w:t>
            </w:r>
          </w:p>
          <w:p w:rsidR="001C3C89" w:rsidRDefault="001C3C89">
            <w:pPr>
              <w:pStyle w:val="ConsPlusNormal"/>
              <w:jc w:val="center"/>
            </w:pPr>
            <w:r>
              <w:rPr>
                <w:color w:val="392C69"/>
              </w:rPr>
              <w:t xml:space="preserve">от 22.12.2021 </w:t>
            </w:r>
            <w:hyperlink r:id="rId20">
              <w:r>
                <w:rPr>
                  <w:color w:val="0000FF"/>
                </w:rPr>
                <w:t>N 1538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3C89" w:rsidRDefault="001C3C89">
            <w:pPr>
              <w:pStyle w:val="ConsPlusNormal"/>
            </w:pPr>
          </w:p>
        </w:tc>
      </w:tr>
    </w:tbl>
    <w:p w:rsidR="001C3C89" w:rsidRDefault="001C3C89">
      <w:pPr>
        <w:pStyle w:val="ConsPlusNormal"/>
        <w:jc w:val="both"/>
      </w:pPr>
    </w:p>
    <w:p w:rsidR="001C3C89" w:rsidRDefault="001C3C89">
      <w:pPr>
        <w:pStyle w:val="ConsPlusTitle"/>
        <w:jc w:val="center"/>
        <w:outlineLvl w:val="1"/>
      </w:pPr>
      <w:r>
        <w:t>1. Общие положения</w:t>
      </w:r>
    </w:p>
    <w:p w:rsidR="001C3C89" w:rsidRDefault="001C3C89">
      <w:pPr>
        <w:pStyle w:val="ConsPlusNormal"/>
        <w:jc w:val="both"/>
      </w:pPr>
    </w:p>
    <w:p w:rsidR="001C3C89" w:rsidRDefault="001C3C89">
      <w:pPr>
        <w:pStyle w:val="ConsPlusNormal"/>
        <w:ind w:firstLine="540"/>
        <w:jc w:val="both"/>
      </w:pPr>
      <w:r>
        <w:t xml:space="preserve">1.1. Административный регламент предоставления муниципальной услуги "Выдача разрешения на снос зеленых насаждений на территории городского округа Иваново" (далее - Регламент) разработан в соответствии с Федеральным </w:t>
      </w:r>
      <w:hyperlink r:id="rId21">
        <w:r>
          <w:rPr>
            <w:color w:val="0000FF"/>
          </w:rPr>
          <w:t>законом</w:t>
        </w:r>
      </w:hyperlink>
      <w:r>
        <w:t xml:space="preserve"> от 27.07.2010 N 210-ФЗ "Об организации предоставления государственных и муниципальных услуг".</w:t>
      </w:r>
    </w:p>
    <w:p w:rsidR="001C3C89" w:rsidRDefault="001C3C89">
      <w:pPr>
        <w:pStyle w:val="ConsPlusNormal"/>
        <w:spacing w:before="220"/>
        <w:ind w:firstLine="540"/>
        <w:jc w:val="both"/>
      </w:pPr>
      <w:r>
        <w:t>1.2. Цели разработки Регламента: реализация права физических и юридических лиц на обращение в органы местного самоуправления и повышение качества рассмотрения таких обращений Администрацией города Иванова и ее структурными подразделениями,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1C3C89" w:rsidRDefault="001C3C89">
      <w:pPr>
        <w:pStyle w:val="ConsPlusNormal"/>
        <w:jc w:val="both"/>
      </w:pPr>
      <w:r>
        <w:t xml:space="preserve">(п. 1.2 в ред. </w:t>
      </w:r>
      <w:hyperlink r:id="rId22">
        <w:r>
          <w:rPr>
            <w:color w:val="0000FF"/>
          </w:rPr>
          <w:t>Постановления</w:t>
        </w:r>
      </w:hyperlink>
      <w:r>
        <w:t xml:space="preserve"> Администрации г. Иванова от 22.12.2021 N 1538)</w:t>
      </w:r>
    </w:p>
    <w:p w:rsidR="001C3C89" w:rsidRDefault="001C3C89">
      <w:pPr>
        <w:pStyle w:val="ConsPlusNormal"/>
        <w:spacing w:before="220"/>
        <w:ind w:firstLine="540"/>
        <w:jc w:val="both"/>
      </w:pPr>
      <w:r>
        <w:t>1.3. Настоящий Регламент устанавливает требования к предоставлению муниципальной услуги по выдаче разрешения на снос зеленых насаждений на территории городского округа Иваново,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1C3C89" w:rsidRDefault="001C3C89">
      <w:pPr>
        <w:pStyle w:val="ConsPlusNormal"/>
        <w:spacing w:before="220"/>
        <w:ind w:firstLine="540"/>
        <w:jc w:val="both"/>
      </w:pPr>
      <w:r>
        <w:t>1.4. Правом на получение муниципальной услуги, указанной в Регламенте, обладают юридические и физические лица, в том числе зарегистрированные в качестве индивидуального предпринимателя (далее - заявители), имеющие намерение осуществить снос зеленых насаждений.</w:t>
      </w:r>
    </w:p>
    <w:p w:rsidR="001C3C89" w:rsidRDefault="001C3C89">
      <w:pPr>
        <w:pStyle w:val="ConsPlusNormal"/>
        <w:jc w:val="both"/>
      </w:pPr>
    </w:p>
    <w:p w:rsidR="001C3C89" w:rsidRDefault="001C3C89">
      <w:pPr>
        <w:pStyle w:val="ConsPlusTitle"/>
        <w:jc w:val="center"/>
        <w:outlineLvl w:val="1"/>
      </w:pPr>
      <w:r>
        <w:t>2. Стандарт предоставления муниципальной услуги</w:t>
      </w:r>
    </w:p>
    <w:p w:rsidR="001C3C89" w:rsidRDefault="001C3C89">
      <w:pPr>
        <w:pStyle w:val="ConsPlusNormal"/>
        <w:jc w:val="both"/>
      </w:pPr>
    </w:p>
    <w:p w:rsidR="001C3C89" w:rsidRDefault="001C3C89">
      <w:pPr>
        <w:pStyle w:val="ConsPlusNormal"/>
        <w:ind w:firstLine="540"/>
        <w:jc w:val="both"/>
      </w:pPr>
      <w:r>
        <w:t>2.1. Наименование муниципальной услуги, порядок исполнения которой определяется Регламентом: "Выдача разрешения на снос зеленых насаждений на территории городского округа Иваново" (далее - муниципальная услуга).</w:t>
      </w:r>
    </w:p>
    <w:p w:rsidR="001C3C89" w:rsidRDefault="001C3C89">
      <w:pPr>
        <w:pStyle w:val="ConsPlusNormal"/>
        <w:spacing w:before="220"/>
        <w:ind w:firstLine="540"/>
        <w:jc w:val="both"/>
      </w:pPr>
      <w:r>
        <w:t>2.2. Наименование органа, предоставляющего муниципальную услугу: Комитет по экологии Администрации города Иванова (далее - Комитет).</w:t>
      </w:r>
    </w:p>
    <w:p w:rsidR="001C3C89" w:rsidRDefault="001C3C89">
      <w:pPr>
        <w:pStyle w:val="ConsPlusNormal"/>
        <w:spacing w:before="220"/>
        <w:ind w:firstLine="540"/>
        <w:jc w:val="both"/>
      </w:pPr>
      <w:r>
        <w:t>Юридический адрес Комитета: 153000, г. Иваново, пл. Революции, д. 6.</w:t>
      </w:r>
    </w:p>
    <w:p w:rsidR="001C3C89" w:rsidRDefault="001C3C89">
      <w:pPr>
        <w:pStyle w:val="ConsPlusNormal"/>
        <w:spacing w:before="220"/>
        <w:ind w:firstLine="540"/>
        <w:jc w:val="both"/>
      </w:pPr>
      <w:r>
        <w:t>Адрес местонахождения Комитета (почтовый адрес для направления документов и заявлений по вопросам предоставления муниципальной услуги): 153000, г. Иваново, ул. Палехская, д. 13.</w:t>
      </w:r>
    </w:p>
    <w:p w:rsidR="001C3C89" w:rsidRDefault="001C3C89">
      <w:pPr>
        <w:pStyle w:val="ConsPlusNormal"/>
        <w:spacing w:before="220"/>
        <w:ind w:firstLine="540"/>
        <w:jc w:val="both"/>
      </w:pPr>
      <w:r>
        <w:t>Адрес электронной почты: ecology@ivgoradm.ru.</w:t>
      </w:r>
    </w:p>
    <w:p w:rsidR="001C3C89" w:rsidRDefault="001C3C89">
      <w:pPr>
        <w:pStyle w:val="ConsPlusNormal"/>
        <w:spacing w:before="220"/>
        <w:ind w:firstLine="540"/>
        <w:jc w:val="both"/>
      </w:pPr>
      <w:r>
        <w:t>Телефон: 8 (4932) 41-27-10.</w:t>
      </w:r>
    </w:p>
    <w:p w:rsidR="001C3C89" w:rsidRDefault="001C3C89">
      <w:pPr>
        <w:pStyle w:val="ConsPlusNormal"/>
        <w:spacing w:before="220"/>
        <w:ind w:firstLine="540"/>
        <w:jc w:val="both"/>
      </w:pPr>
      <w:r>
        <w:t>Наименование органа, участвующего в предоставлении муниципальной услуги: муниципальное казенное учреждение "Многофункциональный центр предоставления государственных и муниципальных услуг в городе Иванове" (далее - многофункциональный центр).</w:t>
      </w:r>
    </w:p>
    <w:p w:rsidR="001C3C89" w:rsidRDefault="001C3C89">
      <w:pPr>
        <w:pStyle w:val="ConsPlusNormal"/>
        <w:spacing w:before="220"/>
        <w:ind w:firstLine="540"/>
        <w:jc w:val="both"/>
      </w:pPr>
      <w:r>
        <w:t>Места нахождения и почтовые адреса многофункционального центра:</w:t>
      </w:r>
    </w:p>
    <w:p w:rsidR="001C3C89" w:rsidRDefault="001C3C89">
      <w:pPr>
        <w:pStyle w:val="ConsPlusNormal"/>
        <w:spacing w:before="220"/>
        <w:ind w:firstLine="540"/>
        <w:jc w:val="both"/>
      </w:pPr>
      <w:r>
        <w:t>153012, г. Иваново, ул. Советская, д. 25;</w:t>
      </w:r>
    </w:p>
    <w:p w:rsidR="001C3C89" w:rsidRDefault="001C3C89">
      <w:pPr>
        <w:pStyle w:val="ConsPlusNormal"/>
        <w:spacing w:before="220"/>
        <w:ind w:firstLine="540"/>
        <w:jc w:val="both"/>
      </w:pPr>
      <w:r>
        <w:lastRenderedPageBreak/>
        <w:t>153002, г. Иваново, пр. Ленина, д. 108;</w:t>
      </w:r>
    </w:p>
    <w:p w:rsidR="001C3C89" w:rsidRDefault="001C3C89">
      <w:pPr>
        <w:pStyle w:val="ConsPlusNormal"/>
        <w:spacing w:before="220"/>
        <w:ind w:firstLine="540"/>
        <w:jc w:val="both"/>
      </w:pPr>
      <w:r>
        <w:t xml:space="preserve">153013, г. Иваново, ул. </w:t>
      </w:r>
      <w:proofErr w:type="spellStart"/>
      <w:r>
        <w:t>Куконковых</w:t>
      </w:r>
      <w:proofErr w:type="spellEnd"/>
      <w:r>
        <w:t>, д. 144А;</w:t>
      </w:r>
    </w:p>
    <w:p w:rsidR="001C3C89" w:rsidRDefault="001C3C89">
      <w:pPr>
        <w:pStyle w:val="ConsPlusNormal"/>
        <w:spacing w:before="220"/>
        <w:ind w:firstLine="540"/>
        <w:jc w:val="both"/>
      </w:pPr>
      <w:r>
        <w:t>153003, г. Иваново, ул. Красных Зорь, д. 10.</w:t>
      </w:r>
    </w:p>
    <w:p w:rsidR="001C3C89" w:rsidRDefault="001C3C89">
      <w:pPr>
        <w:pStyle w:val="ConsPlusNormal"/>
        <w:spacing w:before="220"/>
        <w:ind w:firstLine="540"/>
        <w:jc w:val="both"/>
      </w:pPr>
      <w:r>
        <w:t>Телефон/факс: (4932) 41-60-85 (приемная).</w:t>
      </w:r>
    </w:p>
    <w:p w:rsidR="001C3C89" w:rsidRDefault="001C3C89">
      <w:pPr>
        <w:pStyle w:val="ConsPlusNormal"/>
        <w:spacing w:before="220"/>
        <w:ind w:firstLine="540"/>
        <w:jc w:val="both"/>
      </w:pPr>
      <w:r>
        <w:t>Телефон для справок и предварительной записи на прием: 30-03-20.</w:t>
      </w:r>
    </w:p>
    <w:p w:rsidR="001C3C89" w:rsidRDefault="001C3C89">
      <w:pPr>
        <w:pStyle w:val="ConsPlusNormal"/>
        <w:spacing w:before="220"/>
        <w:ind w:firstLine="540"/>
        <w:jc w:val="both"/>
      </w:pPr>
      <w:r>
        <w:t>Адреса электронной почты: curg@list.ru - для организаций;</w:t>
      </w:r>
    </w:p>
    <w:p w:rsidR="001C3C89" w:rsidRDefault="001C3C89">
      <w:pPr>
        <w:pStyle w:val="ConsPlusNormal"/>
        <w:spacing w:before="220"/>
        <w:ind w:firstLine="540"/>
        <w:jc w:val="both"/>
      </w:pPr>
      <w:r>
        <w:t>ivmfc@mail.ru - для обращений граждан.</w:t>
      </w:r>
    </w:p>
    <w:p w:rsidR="001C3C89" w:rsidRDefault="001C3C89">
      <w:pPr>
        <w:pStyle w:val="ConsPlusNormal"/>
        <w:spacing w:before="220"/>
        <w:ind w:firstLine="540"/>
        <w:jc w:val="both"/>
      </w:pPr>
      <w:r>
        <w:t>2.3. Результатом предоставления муниципальной услуги является выдача заявителю разрешения на снос зеленых насаждений либо отказ в выдаче разрешения.</w:t>
      </w:r>
    </w:p>
    <w:p w:rsidR="001C3C89" w:rsidRDefault="001C3C89">
      <w:pPr>
        <w:pStyle w:val="ConsPlusNormal"/>
        <w:spacing w:before="220"/>
        <w:ind w:firstLine="540"/>
        <w:jc w:val="both"/>
      </w:pPr>
      <w:r>
        <w:t>2.4. Срок предоставления муниципальной услуги не должен превышать 30 дней с момента регистрации заявления.</w:t>
      </w:r>
    </w:p>
    <w:p w:rsidR="001C3C89" w:rsidRDefault="001C3C89">
      <w:pPr>
        <w:pStyle w:val="ConsPlusNormal"/>
        <w:spacing w:before="220"/>
        <w:ind w:firstLine="540"/>
        <w:jc w:val="both"/>
      </w:pPr>
      <w:r>
        <w:t>Условия и сроки выполнения отдельных административных процедур представлены в соответствующих разделах Регламента.</w:t>
      </w:r>
    </w:p>
    <w:p w:rsidR="001C3C89" w:rsidRDefault="001C3C89">
      <w:pPr>
        <w:pStyle w:val="ConsPlusNormal"/>
        <w:spacing w:before="220"/>
        <w:ind w:firstLine="540"/>
        <w:jc w:val="both"/>
      </w:pPr>
      <w:r>
        <w:t>2.5. Правовые основания для предоставления муниципальной услуги:</w:t>
      </w:r>
    </w:p>
    <w:p w:rsidR="001C3C89" w:rsidRDefault="001C3C89">
      <w:pPr>
        <w:pStyle w:val="ConsPlusNormal"/>
        <w:spacing w:before="220"/>
        <w:ind w:firstLine="540"/>
        <w:jc w:val="both"/>
      </w:pPr>
      <w:r>
        <w:t xml:space="preserve">Федеральный </w:t>
      </w:r>
      <w:hyperlink r:id="rId23">
        <w:r>
          <w:rPr>
            <w:color w:val="0000FF"/>
          </w:rPr>
          <w:t>закон</w:t>
        </w:r>
      </w:hyperlink>
      <w:r>
        <w:t xml:space="preserve"> от 10.01.2002 N 7-ФЗ "Об охране окружающей среды";</w:t>
      </w:r>
    </w:p>
    <w:p w:rsidR="001C3C89" w:rsidRDefault="001C3C89">
      <w:pPr>
        <w:pStyle w:val="ConsPlusNormal"/>
        <w:spacing w:before="220"/>
        <w:ind w:firstLine="540"/>
        <w:jc w:val="both"/>
      </w:pPr>
      <w:r>
        <w:t xml:space="preserve">Федеральный </w:t>
      </w:r>
      <w:hyperlink r:id="rId24">
        <w:r>
          <w:rPr>
            <w:color w:val="0000FF"/>
          </w:rPr>
          <w:t>закон</w:t>
        </w:r>
      </w:hyperlink>
      <w:r>
        <w:t xml:space="preserve"> от 06.10.2003 N 131-ФЗ "Об общих принципах организации местного самоуправления в Российской Федерации";</w:t>
      </w:r>
    </w:p>
    <w:p w:rsidR="001C3C89" w:rsidRDefault="001C3C89">
      <w:pPr>
        <w:pStyle w:val="ConsPlusNormal"/>
        <w:spacing w:before="220"/>
        <w:ind w:firstLine="540"/>
        <w:jc w:val="both"/>
      </w:pPr>
      <w:hyperlink r:id="rId25">
        <w:r>
          <w:rPr>
            <w:color w:val="0000FF"/>
          </w:rPr>
          <w:t>Приказ</w:t>
        </w:r>
      </w:hyperlink>
      <w:r>
        <w:t xml:space="preserve"> Госстроя РФ от 15.12.1999 N 153 "Об утверждении Правил создания, охраны и содержания зеленых насаждений в городах Российской Федерации";</w:t>
      </w:r>
    </w:p>
    <w:p w:rsidR="001C3C89" w:rsidRDefault="001C3C89">
      <w:pPr>
        <w:pStyle w:val="ConsPlusNormal"/>
        <w:spacing w:before="220"/>
        <w:ind w:firstLine="540"/>
        <w:jc w:val="both"/>
      </w:pPr>
      <w:hyperlink r:id="rId26">
        <w:r>
          <w:rPr>
            <w:color w:val="0000FF"/>
          </w:rPr>
          <w:t>Правила</w:t>
        </w:r>
      </w:hyperlink>
      <w:r>
        <w:t xml:space="preserve"> благоустройства города Иванова, утвержденные решением Ивановской городской Думы пятого созыва от 27.06.2012 N 448;</w:t>
      </w:r>
    </w:p>
    <w:p w:rsidR="001C3C89" w:rsidRDefault="001C3C89">
      <w:pPr>
        <w:pStyle w:val="ConsPlusNormal"/>
        <w:spacing w:before="220"/>
        <w:ind w:firstLine="540"/>
        <w:jc w:val="both"/>
      </w:pPr>
      <w:hyperlink r:id="rId27">
        <w:r>
          <w:rPr>
            <w:color w:val="0000FF"/>
          </w:rPr>
          <w:t>решение</w:t>
        </w:r>
      </w:hyperlink>
      <w:r>
        <w:t xml:space="preserve"> Ивановской городской Думы от 19.06.2019 N 756 "Об учреждении Комитета по экологии Администрации города Иванова и утверждении положения о нем";</w:t>
      </w:r>
    </w:p>
    <w:p w:rsidR="001C3C89" w:rsidRDefault="001C3C89">
      <w:pPr>
        <w:pStyle w:val="ConsPlusNormal"/>
        <w:spacing w:before="220"/>
        <w:ind w:firstLine="540"/>
        <w:jc w:val="both"/>
      </w:pPr>
      <w:hyperlink r:id="rId28">
        <w:r>
          <w:rPr>
            <w:color w:val="0000FF"/>
          </w:rPr>
          <w:t>Положение</w:t>
        </w:r>
      </w:hyperlink>
      <w:r>
        <w:t xml:space="preserve"> о порядке сноса зеленых насаждений и оплате восстановительной стоимости зеленых насаждений на территории города Иванова, утвержденное постановлением Главы города Иванова от 19.12.2007 N 4291.</w:t>
      </w:r>
    </w:p>
    <w:p w:rsidR="001C3C89" w:rsidRDefault="001C3C89">
      <w:pPr>
        <w:pStyle w:val="ConsPlusNormal"/>
        <w:spacing w:before="220"/>
        <w:ind w:firstLine="540"/>
        <w:jc w:val="both"/>
      </w:pPr>
      <w:bookmarkStart w:id="2" w:name="P82"/>
      <w:bookmarkEnd w:id="2"/>
      <w:r>
        <w:t>2.6. Исчерпывающий перечень документов, необходимых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C3C89" w:rsidRDefault="001C3C89">
      <w:pPr>
        <w:pStyle w:val="ConsPlusNormal"/>
        <w:spacing w:before="220"/>
        <w:ind w:firstLine="540"/>
        <w:jc w:val="both"/>
      </w:pPr>
      <w:bookmarkStart w:id="3" w:name="P83"/>
      <w:bookmarkEnd w:id="3"/>
      <w:r>
        <w:t>2.6.1. Для получения услуги заявитель предоставляет в Комитет в обязательном порядке следующие документы:</w:t>
      </w:r>
    </w:p>
    <w:p w:rsidR="001C3C89" w:rsidRDefault="001C3C89">
      <w:pPr>
        <w:pStyle w:val="ConsPlusNormal"/>
        <w:spacing w:before="220"/>
        <w:ind w:firstLine="540"/>
        <w:jc w:val="both"/>
      </w:pPr>
      <w:r>
        <w:t xml:space="preserve">1) </w:t>
      </w:r>
      <w:hyperlink w:anchor="P355">
        <w:r>
          <w:rPr>
            <w:color w:val="0000FF"/>
          </w:rPr>
          <w:t>заявление</w:t>
        </w:r>
      </w:hyperlink>
      <w:r>
        <w:t xml:space="preserve"> на получение разрешения по форме согласно приложению N 1 к настоящему Регламенту;</w:t>
      </w:r>
    </w:p>
    <w:p w:rsidR="001C3C89" w:rsidRDefault="001C3C89">
      <w:pPr>
        <w:pStyle w:val="ConsPlusNormal"/>
        <w:spacing w:before="220"/>
        <w:ind w:firstLine="540"/>
        <w:jc w:val="both"/>
      </w:pPr>
      <w:r>
        <w:t>2) график проведения работ;</w:t>
      </w:r>
    </w:p>
    <w:p w:rsidR="001C3C89" w:rsidRDefault="001C3C89">
      <w:pPr>
        <w:pStyle w:val="ConsPlusNormal"/>
        <w:spacing w:before="220"/>
        <w:ind w:firstLine="540"/>
        <w:jc w:val="both"/>
      </w:pPr>
      <w:r>
        <w:t xml:space="preserve">3) проект благоустройства и озеленения (при производстве работ по новому строительству, </w:t>
      </w:r>
      <w:r>
        <w:lastRenderedPageBreak/>
        <w:t>реконструкции или ремонту существующих объектов);</w:t>
      </w:r>
    </w:p>
    <w:p w:rsidR="001C3C89" w:rsidRDefault="001C3C89">
      <w:pPr>
        <w:pStyle w:val="ConsPlusNormal"/>
        <w:spacing w:before="220"/>
        <w:ind w:firstLine="540"/>
        <w:jc w:val="both"/>
      </w:pPr>
      <w:r>
        <w:t>4) заключение уполномоченных органов (при сносе зеленых насаждений для восстановления нормативного светового режима в жилых и нежилых помещениях, затеняемых деревьями, высаженными с нарушением СНиП).</w:t>
      </w:r>
    </w:p>
    <w:p w:rsidR="001C3C89" w:rsidRDefault="001C3C89">
      <w:pPr>
        <w:pStyle w:val="ConsPlusNormal"/>
        <w:spacing w:before="220"/>
        <w:ind w:firstLine="540"/>
        <w:jc w:val="both"/>
      </w:pPr>
      <w:r>
        <w:t>2.6.2. Заявитель вправе представить по собственной инициативе следующие документы, а в случае если данные документы не предоставлены заявителем самостоятельно, они запрашиваются Управлением по каналам межведомственного или (и) внутриведомственного взаимодействия в органах, уполномоченных на предоставление соответствующих документов/сведений:</w:t>
      </w:r>
    </w:p>
    <w:p w:rsidR="001C3C89" w:rsidRDefault="001C3C89">
      <w:pPr>
        <w:pStyle w:val="ConsPlusNormal"/>
        <w:spacing w:before="220"/>
        <w:ind w:firstLine="540"/>
        <w:jc w:val="both"/>
      </w:pPr>
      <w:r>
        <w:t>1) копию разрешительной документации на строительство, реконструкцию или ремонт объекта (при производстве работ по новому строительству, реконструкции или ремонту существующих объектов);</w:t>
      </w:r>
    </w:p>
    <w:p w:rsidR="001C3C89" w:rsidRDefault="001C3C89">
      <w:pPr>
        <w:pStyle w:val="ConsPlusNormal"/>
        <w:spacing w:before="220"/>
        <w:ind w:firstLine="540"/>
        <w:jc w:val="both"/>
      </w:pPr>
      <w:r>
        <w:t>2) выписку из Единого государственного реестра недвижимости о правах на земельный участок.</w:t>
      </w:r>
    </w:p>
    <w:p w:rsidR="001C3C89" w:rsidRDefault="001C3C89">
      <w:pPr>
        <w:pStyle w:val="ConsPlusNormal"/>
        <w:spacing w:before="220"/>
        <w:ind w:firstLine="540"/>
        <w:jc w:val="both"/>
      </w:pPr>
      <w:r>
        <w:t xml:space="preserve">2.6.3. Перечень документов, перечисленных в </w:t>
      </w:r>
      <w:hyperlink w:anchor="P83">
        <w:r>
          <w:rPr>
            <w:color w:val="0000FF"/>
          </w:rPr>
          <w:t>пункте 2.6.1</w:t>
        </w:r>
      </w:hyperlink>
      <w:r>
        <w:t xml:space="preserve"> настоящего Регламента, является исчерпывающим. Не допускается требовать представления иных документов, не предусмотренных </w:t>
      </w:r>
      <w:hyperlink w:anchor="P83">
        <w:r>
          <w:rPr>
            <w:color w:val="0000FF"/>
          </w:rPr>
          <w:t>пунктом 2.6.1</w:t>
        </w:r>
      </w:hyperlink>
      <w:r>
        <w:t>.</w:t>
      </w:r>
    </w:p>
    <w:p w:rsidR="001C3C89" w:rsidRDefault="001C3C89">
      <w:pPr>
        <w:pStyle w:val="ConsPlusNormal"/>
        <w:spacing w:before="220"/>
        <w:ind w:firstLine="540"/>
        <w:jc w:val="both"/>
      </w:pPr>
      <w:r>
        <w:t>2.6.4. Запрещается требовать от Заявителя:</w:t>
      </w:r>
    </w:p>
    <w:p w:rsidR="001C3C89" w:rsidRDefault="001C3C89">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3C89" w:rsidRDefault="001C3C89">
      <w:pPr>
        <w:pStyle w:val="ConsPlusNormal"/>
        <w:spacing w:before="220"/>
        <w:ind w:firstLine="540"/>
        <w:jc w:val="both"/>
      </w:pPr>
      <w: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Ивановской области, муниципальными правовыми актами, за исключением документов, включенных в определенный </w:t>
      </w:r>
      <w:hyperlink r:id="rId29">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Комитет по собственной инициативе;</w:t>
      </w:r>
    </w:p>
    <w:p w:rsidR="001C3C89" w:rsidRDefault="001C3C89">
      <w:pPr>
        <w:pStyle w:val="ConsPlusNormal"/>
        <w:spacing w:before="220"/>
        <w:ind w:firstLine="540"/>
        <w:jc w:val="both"/>
      </w:pPr>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1C3C89" w:rsidRDefault="001C3C89">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1C3C89" w:rsidRDefault="001C3C89">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31">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C3C89" w:rsidRDefault="001C3C89">
      <w:pPr>
        <w:pStyle w:val="ConsPlusNormal"/>
        <w:spacing w:before="220"/>
        <w:ind w:firstLine="540"/>
        <w:jc w:val="both"/>
      </w:pPr>
      <w:r>
        <w:lastRenderedPageBreak/>
        <w:t>Комитет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1C3C89" w:rsidRDefault="001C3C89">
      <w:pPr>
        <w:pStyle w:val="ConsPlusNormal"/>
        <w:spacing w:before="220"/>
        <w:ind w:firstLine="540"/>
        <w:jc w:val="both"/>
      </w:pPr>
      <w:r>
        <w:t>Отказ в приеме заявления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w:t>
      </w:r>
    </w:p>
    <w:p w:rsidR="001C3C89" w:rsidRDefault="001C3C89">
      <w:pPr>
        <w:pStyle w:val="ConsPlusNormal"/>
        <w:jc w:val="both"/>
      </w:pPr>
      <w:r>
        <w:t xml:space="preserve">(п. 2.6.4 введен </w:t>
      </w:r>
      <w:hyperlink r:id="rId32">
        <w:r>
          <w:rPr>
            <w:color w:val="0000FF"/>
          </w:rPr>
          <w:t>Постановлением</w:t>
        </w:r>
      </w:hyperlink>
      <w:r>
        <w:t xml:space="preserve"> Администрации г. Иванова от 22.12.2021 N 1538)</w:t>
      </w:r>
    </w:p>
    <w:p w:rsidR="001C3C89" w:rsidRDefault="001C3C89">
      <w:pPr>
        <w:pStyle w:val="ConsPlusNormal"/>
        <w:spacing w:before="220"/>
        <w:ind w:firstLine="540"/>
        <w:jc w:val="both"/>
      </w:pPr>
      <w:bookmarkStart w:id="4" w:name="P101"/>
      <w:bookmarkEnd w:id="4"/>
      <w:r>
        <w:t>2.7. Основания для отказа в приеме документов, необходимых для предоставления муниципальной услуги:</w:t>
      </w:r>
    </w:p>
    <w:p w:rsidR="001C3C89" w:rsidRDefault="001C3C89">
      <w:pPr>
        <w:pStyle w:val="ConsPlusNormal"/>
        <w:spacing w:before="220"/>
        <w:ind w:firstLine="540"/>
        <w:jc w:val="both"/>
      </w:pPr>
      <w:r>
        <w:t>- несоблюдение формы заявления;</w:t>
      </w:r>
    </w:p>
    <w:p w:rsidR="001C3C89" w:rsidRDefault="001C3C89">
      <w:pPr>
        <w:pStyle w:val="ConsPlusNormal"/>
        <w:spacing w:before="220"/>
        <w:ind w:firstLine="540"/>
        <w:jc w:val="both"/>
      </w:pPr>
      <w:r>
        <w:t xml:space="preserve">- предоставление неполного комплекта документов, предусмотренного </w:t>
      </w:r>
      <w:hyperlink w:anchor="P83">
        <w:r>
          <w:rPr>
            <w:color w:val="0000FF"/>
          </w:rPr>
          <w:t>пунктом 2.6.1</w:t>
        </w:r>
      </w:hyperlink>
      <w:r>
        <w:t xml:space="preserve"> настоящего Регламента;</w:t>
      </w:r>
    </w:p>
    <w:p w:rsidR="001C3C89" w:rsidRDefault="001C3C89">
      <w:pPr>
        <w:pStyle w:val="ConsPlusNormal"/>
        <w:spacing w:before="220"/>
        <w:ind w:firstLine="540"/>
        <w:jc w:val="both"/>
      </w:pPr>
      <w:r>
        <w:t>-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1C3C89" w:rsidRDefault="001C3C89">
      <w:pPr>
        <w:pStyle w:val="ConsPlusNormal"/>
        <w:spacing w:before="220"/>
        <w:ind w:firstLine="540"/>
        <w:jc w:val="both"/>
      </w:pPr>
      <w:r>
        <w:t>2.8. Основаниями для отказа в предоставлении муниципальной услуги являются:</w:t>
      </w:r>
    </w:p>
    <w:p w:rsidR="001C3C89" w:rsidRDefault="001C3C89">
      <w:pPr>
        <w:pStyle w:val="ConsPlusNormal"/>
        <w:spacing w:before="220"/>
        <w:ind w:firstLine="540"/>
        <w:jc w:val="both"/>
      </w:pPr>
      <w:r>
        <w:t xml:space="preserve">- </w:t>
      </w:r>
      <w:proofErr w:type="spellStart"/>
      <w:r>
        <w:t>неподтверждение</w:t>
      </w:r>
      <w:proofErr w:type="spellEnd"/>
      <w:r>
        <w:t xml:space="preserve"> при непосредственном обследовании зеленых насаждений заявленных причин сноса зеленых насаждений;</w:t>
      </w:r>
    </w:p>
    <w:p w:rsidR="001C3C89" w:rsidRDefault="001C3C89">
      <w:pPr>
        <w:pStyle w:val="ConsPlusNormal"/>
        <w:spacing w:before="220"/>
        <w:ind w:firstLine="540"/>
        <w:jc w:val="both"/>
      </w:pPr>
      <w:r>
        <w:t>- непредставление документов, подтверждающих оплату восстановительной стоимости зеленых насаждений, заявленных к сносу, в случае, когда оплата восстановительной стоимости является обязательной.</w:t>
      </w:r>
    </w:p>
    <w:p w:rsidR="001C3C89" w:rsidRDefault="001C3C89">
      <w:pPr>
        <w:pStyle w:val="ConsPlusNormal"/>
        <w:spacing w:before="220"/>
        <w:ind w:firstLine="540"/>
        <w:jc w:val="both"/>
      </w:pPr>
      <w:r>
        <w:t>Основания для приостановления предоставления муниципальной услуги отсутствуют.</w:t>
      </w:r>
    </w:p>
    <w:p w:rsidR="001C3C89" w:rsidRDefault="001C3C89">
      <w:pPr>
        <w:pStyle w:val="ConsPlusNormal"/>
        <w:spacing w:before="220"/>
        <w:ind w:firstLine="540"/>
        <w:jc w:val="both"/>
      </w:pPr>
      <w:r>
        <w:t>2.8.1. Отказ в приеме заявления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3C89" w:rsidRDefault="001C3C89">
      <w:pPr>
        <w:pStyle w:val="ConsPlusNormal"/>
        <w:spacing w:before="220"/>
        <w:ind w:firstLine="540"/>
        <w:jc w:val="both"/>
      </w:pPr>
      <w:bookmarkStart w:id="5" w:name="P110"/>
      <w:bookmarkEnd w:id="5"/>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3C89" w:rsidRDefault="001C3C89">
      <w:pPr>
        <w:pStyle w:val="ConsPlusNormal"/>
        <w:spacing w:before="220"/>
        <w:ind w:firstLine="540"/>
        <w:jc w:val="both"/>
      </w:pPr>
      <w:bookmarkStart w:id="6" w:name="P111"/>
      <w:bookmarkEnd w:id="6"/>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3C89" w:rsidRDefault="001C3C89">
      <w:pPr>
        <w:pStyle w:val="ConsPlusNormal"/>
        <w:spacing w:before="220"/>
        <w:ind w:firstLine="540"/>
        <w:jc w:val="both"/>
      </w:pPr>
      <w:bookmarkStart w:id="7" w:name="P112"/>
      <w:bookmarkEnd w:id="7"/>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3C89" w:rsidRDefault="001C3C89">
      <w:pPr>
        <w:pStyle w:val="ConsPlusNormal"/>
        <w:spacing w:before="220"/>
        <w:ind w:firstLine="540"/>
        <w:jc w:val="both"/>
      </w:pPr>
      <w:bookmarkStart w:id="8" w:name="P113"/>
      <w:bookmarkEnd w:id="8"/>
      <w:r>
        <w:t xml:space="preserve">г) выявление документально подтвержденного факта (признаков) ошибочного или </w:t>
      </w:r>
      <w:r>
        <w:lastRenderedPageBreak/>
        <w:t>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C3C89" w:rsidRDefault="001C3C89">
      <w:pPr>
        <w:pStyle w:val="ConsPlusNormal"/>
        <w:spacing w:before="220"/>
        <w:ind w:firstLine="540"/>
        <w:jc w:val="both"/>
      </w:pPr>
      <w:r>
        <w:t>2.9. Муниципальная услуга оказывается бесплатно.</w:t>
      </w:r>
    </w:p>
    <w:p w:rsidR="001C3C89" w:rsidRDefault="001C3C89">
      <w:pPr>
        <w:pStyle w:val="ConsPlusNormal"/>
        <w:spacing w:before="220"/>
        <w:ind w:firstLine="540"/>
        <w:jc w:val="both"/>
      </w:pPr>
      <w:r>
        <w:t xml:space="preserve">В процессе оказания услуги заявитель оплачивает восстановительную стоимость за снос зеленых насаждений, расчет которой производится в соответствии с </w:t>
      </w:r>
      <w:hyperlink r:id="rId33">
        <w:r>
          <w:rPr>
            <w:color w:val="0000FF"/>
          </w:rPr>
          <w:t>Методикой</w:t>
        </w:r>
      </w:hyperlink>
      <w:r>
        <w:t xml:space="preserve"> определения восстановительной стоимости зеленых насаждений на территории города Иванова, утвержденной постановлением Главы города Иванова от 19.12.2007 N 4291 "Об утверждении положения о порядке сноса зеленых насаждений и оплате восстановительной стоимости зеленых насаждений на территории города Иванова", за исключением:</w:t>
      </w:r>
    </w:p>
    <w:p w:rsidR="001C3C89" w:rsidRDefault="001C3C89">
      <w:pPr>
        <w:pStyle w:val="ConsPlusNormal"/>
        <w:spacing w:before="220"/>
        <w:ind w:firstLine="540"/>
        <w:jc w:val="both"/>
      </w:pPr>
      <w:r>
        <w:t>- проведения санитарных рубок и реконструкции зеленых насаждений в соответствии с требованиями СНиП;</w:t>
      </w:r>
    </w:p>
    <w:p w:rsidR="001C3C89" w:rsidRDefault="001C3C89">
      <w:pPr>
        <w:pStyle w:val="ConsPlusNormal"/>
        <w:spacing w:before="220"/>
        <w:ind w:firstLine="540"/>
        <w:jc w:val="both"/>
      </w:pPr>
      <w:r>
        <w:t>- восстановления нормативного светового режима в жилых и нежилых помещениях, затеняемых деревьями, высаженными с нарушением СНиП, по заключению соответствующих органов;</w:t>
      </w:r>
    </w:p>
    <w:p w:rsidR="001C3C89" w:rsidRDefault="001C3C89">
      <w:pPr>
        <w:pStyle w:val="ConsPlusNormal"/>
        <w:spacing w:before="220"/>
        <w:ind w:firstLine="540"/>
        <w:jc w:val="both"/>
      </w:pPr>
      <w:r>
        <w:t>- сноса деревьев, место произрастания которых не соответствует требованиям СНиП;</w:t>
      </w:r>
    </w:p>
    <w:p w:rsidR="001C3C89" w:rsidRDefault="001C3C89">
      <w:pPr>
        <w:pStyle w:val="ConsPlusNormal"/>
        <w:spacing w:before="220"/>
        <w:ind w:firstLine="540"/>
        <w:jc w:val="both"/>
      </w:pPr>
      <w:r>
        <w:t>- предотвращения или ликвидации аварийных и чрезвычайных ситуаций техногенного и природного характера и их последствий;</w:t>
      </w:r>
    </w:p>
    <w:p w:rsidR="001C3C89" w:rsidRDefault="001C3C89">
      <w:pPr>
        <w:pStyle w:val="ConsPlusNormal"/>
        <w:spacing w:before="220"/>
        <w:ind w:firstLine="540"/>
        <w:jc w:val="both"/>
      </w:pPr>
      <w:r>
        <w:t xml:space="preserve">- при вырубке </w:t>
      </w:r>
      <w:proofErr w:type="spellStart"/>
      <w:r>
        <w:t>аварийно</w:t>
      </w:r>
      <w:proofErr w:type="spellEnd"/>
      <w:r>
        <w:t xml:space="preserve"> опасных деревьев и кустарников.</w:t>
      </w:r>
    </w:p>
    <w:p w:rsidR="001C3C89" w:rsidRDefault="001C3C89">
      <w:pPr>
        <w:pStyle w:val="ConsPlusNormal"/>
        <w:spacing w:before="22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- 10 минут.</w:t>
      </w:r>
    </w:p>
    <w:p w:rsidR="001C3C89" w:rsidRDefault="001C3C89">
      <w:pPr>
        <w:pStyle w:val="ConsPlusNormal"/>
        <w:spacing w:before="220"/>
        <w:ind w:firstLine="540"/>
        <w:jc w:val="both"/>
      </w:pPr>
      <w:r>
        <w:t>2.11. Срок регистрации заявления заявителя о предоставлении муниципальной услуги: заявление регистрируется в день поступления.</w:t>
      </w:r>
    </w:p>
    <w:p w:rsidR="001C3C89" w:rsidRDefault="001C3C89">
      <w:pPr>
        <w:pStyle w:val="ConsPlusNormal"/>
        <w:spacing w:before="220"/>
        <w:ind w:firstLine="540"/>
        <w:jc w:val="both"/>
      </w:pPr>
      <w: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C3C89" w:rsidRDefault="001C3C89">
      <w:pPr>
        <w:pStyle w:val="ConsPlusNormal"/>
        <w:spacing w:before="220"/>
        <w:ind w:firstLine="540"/>
        <w:jc w:val="both"/>
      </w:pPr>
      <w:r>
        <w:t>Помещение оборудуется вывеской (табличкой), содержащей информацию о полном наименовании органа, предоставляющего муниципальную услугу.</w:t>
      </w:r>
    </w:p>
    <w:p w:rsidR="001C3C89" w:rsidRDefault="001C3C89">
      <w:pPr>
        <w:pStyle w:val="ConsPlusNormal"/>
        <w:spacing w:before="220"/>
        <w:ind w:firstLine="540"/>
        <w:jc w:val="both"/>
      </w:pPr>
      <w:r>
        <w:t>Информационная табличка размещается рядом с входом так, чтобы ее хорошо видели посетители.</w:t>
      </w:r>
    </w:p>
    <w:p w:rsidR="001C3C89" w:rsidRDefault="001C3C89">
      <w:pPr>
        <w:pStyle w:val="ConsPlusNormal"/>
        <w:spacing w:before="220"/>
        <w:ind w:firstLine="540"/>
        <w:jc w:val="both"/>
      </w:pPr>
      <w:r>
        <w:t>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1C3C89" w:rsidRDefault="001C3C89">
      <w:pPr>
        <w:pStyle w:val="ConsPlusNormal"/>
        <w:spacing w:before="220"/>
        <w:ind w:firstLine="540"/>
        <w:jc w:val="both"/>
      </w:pPr>
      <w:r>
        <w:t>Место заполнения заявлений для предоставления муниципальной услуги оборудуется:</w:t>
      </w:r>
    </w:p>
    <w:p w:rsidR="001C3C89" w:rsidRDefault="001C3C89">
      <w:pPr>
        <w:pStyle w:val="ConsPlusNormal"/>
        <w:spacing w:before="220"/>
        <w:ind w:firstLine="540"/>
        <w:jc w:val="both"/>
      </w:pPr>
      <w:r>
        <w:lastRenderedPageBreak/>
        <w:t>- информационными стендами;</w:t>
      </w:r>
    </w:p>
    <w:p w:rsidR="001C3C89" w:rsidRDefault="001C3C89">
      <w:pPr>
        <w:pStyle w:val="ConsPlusNormal"/>
        <w:spacing w:before="220"/>
        <w:ind w:firstLine="540"/>
        <w:jc w:val="both"/>
      </w:pPr>
      <w:r>
        <w:t>- стульями;</w:t>
      </w:r>
    </w:p>
    <w:p w:rsidR="001C3C89" w:rsidRDefault="001C3C89">
      <w:pPr>
        <w:pStyle w:val="ConsPlusNormal"/>
        <w:spacing w:before="220"/>
        <w:ind w:firstLine="540"/>
        <w:jc w:val="both"/>
      </w:pPr>
      <w:r>
        <w:t>- столами.</w:t>
      </w:r>
    </w:p>
    <w:p w:rsidR="001C3C89" w:rsidRDefault="001C3C89">
      <w:pPr>
        <w:pStyle w:val="ConsPlusNormal"/>
        <w:spacing w:before="220"/>
        <w:ind w:firstLine="540"/>
        <w:jc w:val="both"/>
      </w:pPr>
      <w:r>
        <w:t>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перед помещением, где предоставляется муниципальная услуга, оборудованном местами для сидения.</w:t>
      </w:r>
    </w:p>
    <w:p w:rsidR="001C3C89" w:rsidRDefault="001C3C89">
      <w:pPr>
        <w:pStyle w:val="ConsPlusNormal"/>
        <w:spacing w:before="220"/>
        <w:ind w:firstLine="540"/>
        <w:jc w:val="both"/>
      </w:pPr>
      <w:r>
        <w:t>На информационном стенде, расположенном в непосредственной близости от помещения, где предоставляется муниципальная услуга, на сайте Администрации города Иванова размещается следующая информация:</w:t>
      </w:r>
    </w:p>
    <w:p w:rsidR="001C3C89" w:rsidRDefault="001C3C89">
      <w:pPr>
        <w:pStyle w:val="ConsPlusNormal"/>
        <w:spacing w:before="220"/>
        <w:ind w:firstLine="540"/>
        <w:jc w:val="both"/>
      </w:pPr>
      <w: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C3C89" w:rsidRDefault="001C3C89">
      <w:pPr>
        <w:pStyle w:val="ConsPlusNormal"/>
        <w:spacing w:before="220"/>
        <w:ind w:firstLine="540"/>
        <w:jc w:val="both"/>
      </w:pPr>
      <w:r>
        <w:t>- текст Регламента (полная версия - на интернет-сайте Администрации города Иванова http://ivgoradm.ru/, извлечения - на информационном стенде);</w:t>
      </w:r>
    </w:p>
    <w:p w:rsidR="001C3C89" w:rsidRDefault="001C3C89">
      <w:pPr>
        <w:pStyle w:val="ConsPlusNormal"/>
        <w:spacing w:before="220"/>
        <w:ind w:firstLine="540"/>
        <w:jc w:val="both"/>
      </w:pPr>
      <w:r>
        <w:t>- перечень документов, необходимых для предоставления муниципальной услуги, и требования, предъявляемые к этим документам;</w:t>
      </w:r>
    </w:p>
    <w:p w:rsidR="001C3C89" w:rsidRDefault="001C3C89">
      <w:pPr>
        <w:pStyle w:val="ConsPlusNormal"/>
        <w:spacing w:before="220"/>
        <w:ind w:firstLine="540"/>
        <w:jc w:val="both"/>
      </w:pPr>
      <w:r>
        <w:t>- место и режим приема заявителей;</w:t>
      </w:r>
    </w:p>
    <w:p w:rsidR="001C3C89" w:rsidRDefault="001C3C89">
      <w:pPr>
        <w:pStyle w:val="ConsPlusNormal"/>
        <w:spacing w:before="220"/>
        <w:ind w:firstLine="540"/>
        <w:jc w:val="both"/>
      </w:pPr>
      <w:r>
        <w:t>- основания для отказа в предоставлении муниципальной услуги;</w:t>
      </w:r>
    </w:p>
    <w:p w:rsidR="001C3C89" w:rsidRDefault="001C3C89">
      <w:pPr>
        <w:pStyle w:val="ConsPlusNormal"/>
        <w:spacing w:before="220"/>
        <w:ind w:firstLine="540"/>
        <w:jc w:val="both"/>
      </w:pPr>
      <w:r>
        <w:t>- порядок информирования о ходе предоставления муниципальной услуги;</w:t>
      </w:r>
    </w:p>
    <w:p w:rsidR="001C3C89" w:rsidRDefault="001C3C89">
      <w:pPr>
        <w:pStyle w:val="ConsPlusNormal"/>
        <w:spacing w:before="220"/>
        <w:ind w:firstLine="540"/>
        <w:jc w:val="both"/>
      </w:pPr>
      <w:r>
        <w:t>- порядок получения консультаций;</w:t>
      </w:r>
    </w:p>
    <w:p w:rsidR="001C3C89" w:rsidRDefault="001C3C89">
      <w:pPr>
        <w:pStyle w:val="ConsPlusNormal"/>
        <w:spacing w:before="220"/>
        <w:ind w:firstLine="540"/>
        <w:jc w:val="both"/>
      </w:pPr>
      <w:r>
        <w:t>- порядок обжалования решений, действий или бездействия должностных лиц, предоставляющих муниципальную услугу.</w:t>
      </w:r>
    </w:p>
    <w:p w:rsidR="001C3C89" w:rsidRDefault="001C3C89">
      <w:pPr>
        <w:pStyle w:val="ConsPlusNormal"/>
        <w:spacing w:before="220"/>
        <w:ind w:firstLine="540"/>
        <w:jc w:val="both"/>
      </w:pPr>
      <w:r>
        <w:t>Рабочее место специалиста оборудуется необходимой функциональной мебелью, оргтехникой и телефонной связью.</w:t>
      </w:r>
    </w:p>
    <w:p w:rsidR="001C3C89" w:rsidRDefault="001C3C89">
      <w:pPr>
        <w:pStyle w:val="ConsPlusNormal"/>
        <w:spacing w:before="220"/>
        <w:ind w:firstLine="540"/>
        <w:jc w:val="both"/>
      </w:pPr>
      <w:r>
        <w:t>Прием посетителей по вопросам предоставления муниципальной услуги осуществляется специалистом отдела по охране окружающей среды и контролю за санитарным состоянием города Иванова (далее - Отдел) Комитета по следующему графику:</w:t>
      </w:r>
    </w:p>
    <w:p w:rsidR="001C3C89" w:rsidRDefault="001C3C89">
      <w:pPr>
        <w:pStyle w:val="ConsPlusNormal"/>
        <w:spacing w:before="220"/>
        <w:ind w:firstLine="540"/>
        <w:jc w:val="both"/>
      </w:pPr>
      <w:r>
        <w:t>понедельник: с 15-00 до 17-00;</w:t>
      </w:r>
    </w:p>
    <w:p w:rsidR="001C3C89" w:rsidRDefault="001C3C89">
      <w:pPr>
        <w:pStyle w:val="ConsPlusNormal"/>
        <w:spacing w:before="220"/>
        <w:ind w:firstLine="540"/>
        <w:jc w:val="both"/>
      </w:pPr>
      <w:r>
        <w:t>четверг: с 15-00 до 17-00.</w:t>
      </w:r>
    </w:p>
    <w:p w:rsidR="001C3C89" w:rsidRDefault="001C3C89">
      <w:pPr>
        <w:pStyle w:val="ConsPlusNormal"/>
        <w:spacing w:before="220"/>
        <w:ind w:firstLine="540"/>
        <w:jc w:val="both"/>
      </w:pPr>
      <w:r>
        <w:t>Прием заявлений от получателей муниципальной услуги осуществляется сотрудником Комитета по следующему графику:</w:t>
      </w:r>
    </w:p>
    <w:p w:rsidR="001C3C89" w:rsidRDefault="001C3C89">
      <w:pPr>
        <w:pStyle w:val="ConsPlusNormal"/>
        <w:spacing w:before="220"/>
        <w:ind w:firstLine="540"/>
        <w:jc w:val="both"/>
      </w:pPr>
      <w:r>
        <w:t>понедельник - четверг: с 9-00 до 16-00;</w:t>
      </w:r>
    </w:p>
    <w:p w:rsidR="001C3C89" w:rsidRDefault="001C3C89">
      <w:pPr>
        <w:pStyle w:val="ConsPlusNormal"/>
        <w:spacing w:before="220"/>
        <w:ind w:firstLine="540"/>
        <w:jc w:val="both"/>
      </w:pPr>
      <w:r>
        <w:t>пятница: с 9-00 до 15-00;</w:t>
      </w:r>
    </w:p>
    <w:p w:rsidR="001C3C89" w:rsidRDefault="001C3C89">
      <w:pPr>
        <w:pStyle w:val="ConsPlusNormal"/>
        <w:spacing w:before="220"/>
        <w:ind w:firstLine="540"/>
        <w:jc w:val="both"/>
      </w:pPr>
      <w:r>
        <w:t>обеденный перерыв - с 12.00 до 13.00.</w:t>
      </w:r>
    </w:p>
    <w:p w:rsidR="001C3C89" w:rsidRDefault="001C3C89">
      <w:pPr>
        <w:pStyle w:val="ConsPlusNormal"/>
        <w:spacing w:before="220"/>
        <w:ind w:firstLine="540"/>
        <w:jc w:val="both"/>
      </w:pPr>
      <w:r>
        <w:t>В Администрации города Иванова инвалидам (включая инвалидов, использующих кресла-коляски и собак-проводников) обеспечиваются:</w:t>
      </w:r>
    </w:p>
    <w:p w:rsidR="001C3C89" w:rsidRDefault="001C3C89">
      <w:pPr>
        <w:pStyle w:val="ConsPlusNormal"/>
        <w:spacing w:before="220"/>
        <w:ind w:firstLine="540"/>
        <w:jc w:val="both"/>
      </w:pPr>
      <w:r>
        <w:lastRenderedPageBreak/>
        <w:t>- условия беспрепятственного доступа к объекту (зданию, помещению), в котором предоставляется муниципальная услуга;</w:t>
      </w:r>
    </w:p>
    <w:p w:rsidR="001C3C89" w:rsidRDefault="001C3C89">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C3C89" w:rsidRDefault="001C3C89">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1C3C89" w:rsidRDefault="001C3C89">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C3C89" w:rsidRDefault="001C3C89">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3C89" w:rsidRDefault="001C3C89">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1C3C89" w:rsidRDefault="001C3C89">
      <w:pPr>
        <w:pStyle w:val="ConsPlusNormal"/>
        <w:spacing w:before="220"/>
        <w:ind w:firstLine="540"/>
        <w:jc w:val="both"/>
      </w:pPr>
      <w: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1C3C89" w:rsidRDefault="001C3C89">
      <w:pPr>
        <w:pStyle w:val="ConsPlusNormal"/>
        <w:spacing w:before="220"/>
        <w:ind w:firstLine="540"/>
        <w:jc w:val="both"/>
      </w:pPr>
      <w:r>
        <w:t>- оказание инвалидам помощи в преодолении барьеров, мешающих получению ими услуг наравне с другими лицами.</w:t>
      </w:r>
    </w:p>
    <w:p w:rsidR="001C3C89" w:rsidRDefault="001C3C89">
      <w:pPr>
        <w:pStyle w:val="ConsPlusNormal"/>
        <w:spacing w:before="220"/>
        <w:ind w:firstLine="540"/>
        <w:jc w:val="both"/>
      </w:pPr>
      <w:r>
        <w:t>Принятие заявлений о предоставлении муниципальной услуги на базе многофункционального центра осуществляется специалистами многофункционального центра, на которых возложены соответствующие должностные обязанности.</w:t>
      </w:r>
    </w:p>
    <w:p w:rsidR="001C3C89" w:rsidRDefault="001C3C89">
      <w:pPr>
        <w:pStyle w:val="ConsPlusNormal"/>
        <w:spacing w:before="220"/>
        <w:ind w:firstLine="540"/>
        <w:jc w:val="both"/>
      </w:pPr>
      <w:r>
        <w:t>Телефон для справок и предварительной записи на прием: 30-03-20.</w:t>
      </w:r>
    </w:p>
    <w:p w:rsidR="001C3C89" w:rsidRDefault="001C3C89">
      <w:pPr>
        <w:pStyle w:val="ConsPlusNormal"/>
        <w:spacing w:before="220"/>
        <w:ind w:firstLine="540"/>
        <w:jc w:val="both"/>
      </w:pPr>
      <w:r>
        <w:t xml:space="preserve">График приема граждан специалистами многофункционального центра (ул. Советская, д. 25; пр. Ленина, д. 108; ул. </w:t>
      </w:r>
      <w:proofErr w:type="spellStart"/>
      <w:r>
        <w:t>Куконковых</w:t>
      </w:r>
      <w:proofErr w:type="spellEnd"/>
      <w:r>
        <w:t>, д. 144А; ул. Красных Зорь, д. 10):</w:t>
      </w:r>
    </w:p>
    <w:p w:rsidR="001C3C89" w:rsidRDefault="001C3C8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44"/>
        <w:gridCol w:w="2800"/>
      </w:tblGrid>
      <w:tr w:rsidR="001C3C89">
        <w:tc>
          <w:tcPr>
            <w:tcW w:w="3544" w:type="dxa"/>
            <w:tcBorders>
              <w:top w:val="nil"/>
              <w:left w:val="nil"/>
              <w:bottom w:val="nil"/>
              <w:right w:val="nil"/>
            </w:tcBorders>
          </w:tcPr>
          <w:p w:rsidR="001C3C89" w:rsidRDefault="001C3C89">
            <w:pPr>
              <w:pStyle w:val="ConsPlusNormal"/>
              <w:jc w:val="both"/>
            </w:pPr>
            <w:r>
              <w:t>понедельник, вторник</w:t>
            </w:r>
          </w:p>
        </w:tc>
        <w:tc>
          <w:tcPr>
            <w:tcW w:w="2800" w:type="dxa"/>
            <w:tcBorders>
              <w:top w:val="nil"/>
              <w:left w:val="nil"/>
              <w:bottom w:val="nil"/>
              <w:right w:val="nil"/>
            </w:tcBorders>
          </w:tcPr>
          <w:p w:rsidR="001C3C89" w:rsidRDefault="001C3C89">
            <w:pPr>
              <w:pStyle w:val="ConsPlusNormal"/>
              <w:jc w:val="both"/>
            </w:pPr>
            <w:r>
              <w:t>9.00 - 17.00</w:t>
            </w:r>
          </w:p>
        </w:tc>
      </w:tr>
      <w:tr w:rsidR="001C3C89">
        <w:tc>
          <w:tcPr>
            <w:tcW w:w="3544" w:type="dxa"/>
            <w:tcBorders>
              <w:top w:val="nil"/>
              <w:left w:val="nil"/>
              <w:bottom w:val="nil"/>
              <w:right w:val="nil"/>
            </w:tcBorders>
          </w:tcPr>
          <w:p w:rsidR="001C3C89" w:rsidRDefault="001C3C89">
            <w:pPr>
              <w:pStyle w:val="ConsPlusNormal"/>
              <w:jc w:val="both"/>
            </w:pPr>
            <w:r>
              <w:t>среда</w:t>
            </w:r>
          </w:p>
        </w:tc>
        <w:tc>
          <w:tcPr>
            <w:tcW w:w="2800" w:type="dxa"/>
            <w:tcBorders>
              <w:top w:val="nil"/>
              <w:left w:val="nil"/>
              <w:bottom w:val="nil"/>
              <w:right w:val="nil"/>
            </w:tcBorders>
          </w:tcPr>
          <w:p w:rsidR="001C3C89" w:rsidRDefault="001C3C89">
            <w:pPr>
              <w:pStyle w:val="ConsPlusNormal"/>
              <w:jc w:val="both"/>
            </w:pPr>
            <w:r>
              <w:t>9.00 - 20.00</w:t>
            </w:r>
          </w:p>
        </w:tc>
      </w:tr>
      <w:tr w:rsidR="001C3C89">
        <w:tc>
          <w:tcPr>
            <w:tcW w:w="3544" w:type="dxa"/>
            <w:tcBorders>
              <w:top w:val="nil"/>
              <w:left w:val="nil"/>
              <w:bottom w:val="nil"/>
              <w:right w:val="nil"/>
            </w:tcBorders>
          </w:tcPr>
          <w:p w:rsidR="001C3C89" w:rsidRDefault="001C3C89">
            <w:pPr>
              <w:pStyle w:val="ConsPlusNormal"/>
              <w:jc w:val="both"/>
            </w:pPr>
            <w:r>
              <w:t>четверг</w:t>
            </w:r>
          </w:p>
        </w:tc>
        <w:tc>
          <w:tcPr>
            <w:tcW w:w="2800" w:type="dxa"/>
            <w:tcBorders>
              <w:top w:val="nil"/>
              <w:left w:val="nil"/>
              <w:bottom w:val="nil"/>
              <w:right w:val="nil"/>
            </w:tcBorders>
          </w:tcPr>
          <w:p w:rsidR="001C3C89" w:rsidRDefault="001C3C89">
            <w:pPr>
              <w:pStyle w:val="ConsPlusNormal"/>
              <w:jc w:val="both"/>
            </w:pPr>
            <w:r>
              <w:t>9.00 - 17.00</w:t>
            </w:r>
          </w:p>
        </w:tc>
      </w:tr>
      <w:tr w:rsidR="001C3C89">
        <w:tc>
          <w:tcPr>
            <w:tcW w:w="3544" w:type="dxa"/>
            <w:tcBorders>
              <w:top w:val="nil"/>
              <w:left w:val="nil"/>
              <w:bottom w:val="nil"/>
              <w:right w:val="nil"/>
            </w:tcBorders>
          </w:tcPr>
          <w:p w:rsidR="001C3C89" w:rsidRDefault="001C3C89">
            <w:pPr>
              <w:pStyle w:val="ConsPlusNormal"/>
              <w:jc w:val="both"/>
            </w:pPr>
            <w:r>
              <w:t>пятница</w:t>
            </w:r>
          </w:p>
        </w:tc>
        <w:tc>
          <w:tcPr>
            <w:tcW w:w="2800" w:type="dxa"/>
            <w:tcBorders>
              <w:top w:val="nil"/>
              <w:left w:val="nil"/>
              <w:bottom w:val="nil"/>
              <w:right w:val="nil"/>
            </w:tcBorders>
          </w:tcPr>
          <w:p w:rsidR="001C3C89" w:rsidRDefault="001C3C89">
            <w:pPr>
              <w:pStyle w:val="ConsPlusNormal"/>
              <w:jc w:val="both"/>
            </w:pPr>
            <w:r>
              <w:t>9.00 - 16.00</w:t>
            </w:r>
          </w:p>
        </w:tc>
      </w:tr>
      <w:tr w:rsidR="001C3C89">
        <w:tc>
          <w:tcPr>
            <w:tcW w:w="3544" w:type="dxa"/>
            <w:tcBorders>
              <w:top w:val="nil"/>
              <w:left w:val="nil"/>
              <w:bottom w:val="nil"/>
              <w:right w:val="nil"/>
            </w:tcBorders>
          </w:tcPr>
          <w:p w:rsidR="001C3C89" w:rsidRDefault="001C3C89">
            <w:pPr>
              <w:pStyle w:val="ConsPlusNormal"/>
              <w:jc w:val="both"/>
            </w:pPr>
            <w:r>
              <w:t>суббота</w:t>
            </w:r>
          </w:p>
        </w:tc>
        <w:tc>
          <w:tcPr>
            <w:tcW w:w="2800" w:type="dxa"/>
            <w:tcBorders>
              <w:top w:val="nil"/>
              <w:left w:val="nil"/>
              <w:bottom w:val="nil"/>
              <w:right w:val="nil"/>
            </w:tcBorders>
          </w:tcPr>
          <w:p w:rsidR="001C3C89" w:rsidRDefault="001C3C89">
            <w:pPr>
              <w:pStyle w:val="ConsPlusNormal"/>
              <w:jc w:val="both"/>
            </w:pPr>
            <w:r>
              <w:t>9.00 - 17.00</w:t>
            </w:r>
          </w:p>
        </w:tc>
      </w:tr>
    </w:tbl>
    <w:p w:rsidR="001C3C89" w:rsidRDefault="001C3C89">
      <w:pPr>
        <w:pStyle w:val="ConsPlusNormal"/>
        <w:ind w:firstLine="540"/>
        <w:jc w:val="both"/>
      </w:pPr>
    </w:p>
    <w:p w:rsidR="001C3C89" w:rsidRDefault="001C3C89">
      <w:pPr>
        <w:pStyle w:val="ConsPlusNormal"/>
        <w:ind w:firstLine="540"/>
        <w:jc w:val="both"/>
      </w:pPr>
      <w:r>
        <w:t>2.13. Показатели доступности и качества муниципальных услуг.</w:t>
      </w:r>
    </w:p>
    <w:p w:rsidR="001C3C89" w:rsidRDefault="001C3C89">
      <w:pPr>
        <w:pStyle w:val="ConsPlusNormal"/>
        <w:spacing w:before="220"/>
        <w:ind w:firstLine="540"/>
        <w:jc w:val="both"/>
      </w:pPr>
      <w:r>
        <w:t>2.13.1. Качественными показателями доступности муниципальной услуги являются:</w:t>
      </w:r>
    </w:p>
    <w:p w:rsidR="001C3C89" w:rsidRDefault="001C3C89">
      <w:pPr>
        <w:pStyle w:val="ConsPlusNormal"/>
        <w:spacing w:before="220"/>
        <w:ind w:firstLine="540"/>
        <w:jc w:val="both"/>
      </w:pPr>
      <w:r>
        <w:t>простота и ясность изложения информационных документов;</w:t>
      </w:r>
    </w:p>
    <w:p w:rsidR="001C3C89" w:rsidRDefault="001C3C89">
      <w:pPr>
        <w:pStyle w:val="ConsPlusNormal"/>
        <w:spacing w:before="220"/>
        <w:ind w:firstLine="540"/>
        <w:jc w:val="both"/>
      </w:pPr>
      <w:r>
        <w:t>наличие различных каналов получения информации о предоставлении услуги;</w:t>
      </w:r>
    </w:p>
    <w:p w:rsidR="001C3C89" w:rsidRDefault="001C3C89">
      <w:pPr>
        <w:pStyle w:val="ConsPlusNormal"/>
        <w:spacing w:before="220"/>
        <w:ind w:firstLine="540"/>
        <w:jc w:val="both"/>
      </w:pPr>
      <w:r>
        <w:t>доступность работы с представителями лиц, получающих услугу;</w:t>
      </w:r>
    </w:p>
    <w:p w:rsidR="001C3C89" w:rsidRDefault="001C3C89">
      <w:pPr>
        <w:pStyle w:val="ConsPlusNormal"/>
        <w:spacing w:before="220"/>
        <w:ind w:firstLine="540"/>
        <w:jc w:val="both"/>
      </w:pPr>
      <w:r>
        <w:t xml:space="preserve">обеспечение возможности направления заявления о предоставлении муниципальной услуги </w:t>
      </w:r>
      <w:r>
        <w:lastRenderedPageBreak/>
        <w:t>по различным каналам связи, в том числе и в электронной форме.</w:t>
      </w:r>
    </w:p>
    <w:p w:rsidR="001C3C89" w:rsidRDefault="001C3C89">
      <w:pPr>
        <w:pStyle w:val="ConsPlusNormal"/>
        <w:spacing w:before="220"/>
        <w:ind w:firstLine="540"/>
        <w:jc w:val="both"/>
      </w:pPr>
      <w:r>
        <w:t>2.13.2. Количественными показателями доступности муниципальной услуги являются:</w:t>
      </w:r>
    </w:p>
    <w:p w:rsidR="001C3C89" w:rsidRDefault="001C3C89">
      <w:pPr>
        <w:pStyle w:val="ConsPlusNormal"/>
        <w:spacing w:before="220"/>
        <w:ind w:firstLine="540"/>
        <w:jc w:val="both"/>
      </w:pPr>
      <w:r>
        <w:t>короткое время ожидания услуги;</w:t>
      </w:r>
    </w:p>
    <w:p w:rsidR="001C3C89" w:rsidRDefault="001C3C89">
      <w:pPr>
        <w:pStyle w:val="ConsPlusNormal"/>
        <w:spacing w:before="220"/>
        <w:ind w:firstLine="540"/>
        <w:jc w:val="both"/>
      </w:pPr>
      <w:r>
        <w:t>удобный график работы органа, осуществляющего предоставление муниципальной услуги;</w:t>
      </w:r>
    </w:p>
    <w:p w:rsidR="001C3C89" w:rsidRDefault="001C3C89">
      <w:pPr>
        <w:pStyle w:val="ConsPlusNormal"/>
        <w:spacing w:before="220"/>
        <w:ind w:firstLine="540"/>
        <w:jc w:val="both"/>
      </w:pPr>
      <w:r>
        <w:t>удобное территориальное расположение органа, осуществляющего предоставление муниципальной услуги.</w:t>
      </w:r>
    </w:p>
    <w:p w:rsidR="001C3C89" w:rsidRDefault="001C3C89">
      <w:pPr>
        <w:pStyle w:val="ConsPlusNormal"/>
        <w:spacing w:before="220"/>
        <w:ind w:firstLine="540"/>
        <w:jc w:val="both"/>
      </w:pPr>
      <w:r>
        <w:t>2.13.3. Качественными показателями муниципальной услуги являются:</w:t>
      </w:r>
    </w:p>
    <w:p w:rsidR="001C3C89" w:rsidRDefault="001C3C89">
      <w:pPr>
        <w:pStyle w:val="ConsPlusNormal"/>
        <w:spacing w:before="220"/>
        <w:ind w:firstLine="540"/>
        <w:jc w:val="both"/>
      </w:pPr>
      <w:r>
        <w:t>точность исполнения муниципальной услуги;</w:t>
      </w:r>
    </w:p>
    <w:p w:rsidR="001C3C89" w:rsidRDefault="001C3C89">
      <w:pPr>
        <w:pStyle w:val="ConsPlusNormal"/>
        <w:spacing w:before="220"/>
        <w:ind w:firstLine="540"/>
        <w:jc w:val="both"/>
      </w:pPr>
      <w:r>
        <w:t>профессиональная подготовка сотрудников органа, осуществляющего предоставление муниципальной услуги;</w:t>
      </w:r>
    </w:p>
    <w:p w:rsidR="001C3C89" w:rsidRDefault="001C3C89">
      <w:pPr>
        <w:pStyle w:val="ConsPlusNormal"/>
        <w:spacing w:before="220"/>
        <w:ind w:firstLine="540"/>
        <w:jc w:val="both"/>
      </w:pPr>
      <w:r>
        <w:t>высокая культура обслуживания заявителей.</w:t>
      </w:r>
    </w:p>
    <w:p w:rsidR="001C3C89" w:rsidRDefault="001C3C89">
      <w:pPr>
        <w:pStyle w:val="ConsPlusNormal"/>
        <w:spacing w:before="220"/>
        <w:ind w:firstLine="540"/>
        <w:jc w:val="both"/>
      </w:pPr>
      <w:r>
        <w:t>2.13.4. Количественными показателями качества муниципальной услуги являются:</w:t>
      </w:r>
    </w:p>
    <w:p w:rsidR="001C3C89" w:rsidRDefault="001C3C89">
      <w:pPr>
        <w:pStyle w:val="ConsPlusNormal"/>
        <w:spacing w:before="220"/>
        <w:ind w:firstLine="540"/>
        <w:jc w:val="both"/>
      </w:pPr>
      <w:r>
        <w:t>строгое соблюдение сроков предоставления муниципальной услуги;</w:t>
      </w:r>
    </w:p>
    <w:p w:rsidR="001C3C89" w:rsidRDefault="001C3C89">
      <w:pPr>
        <w:pStyle w:val="ConsPlusNormal"/>
        <w:spacing w:before="220"/>
        <w:ind w:firstLine="540"/>
        <w:jc w:val="both"/>
      </w:pPr>
      <w:r>
        <w:t>количество обоснованных обжалований решений органа, осуществляющего предоставление муниципальной услуги.</w:t>
      </w:r>
    </w:p>
    <w:p w:rsidR="001C3C89" w:rsidRDefault="001C3C89">
      <w:pPr>
        <w:pStyle w:val="ConsPlusNormal"/>
        <w:spacing w:before="220"/>
        <w:ind w:firstLine="540"/>
        <w:jc w:val="both"/>
      </w:pPr>
      <w:r>
        <w:t>2.14. Консультации о процедуре получения разрешений на снос зеленых насаждений на территории городского округа Иваново предоставляются непосредственно либо с использованием средств телефонной связи специалистом Отдела.</w:t>
      </w:r>
    </w:p>
    <w:p w:rsidR="001C3C89" w:rsidRDefault="001C3C89">
      <w:pPr>
        <w:pStyle w:val="ConsPlusNormal"/>
        <w:spacing w:before="220"/>
        <w:ind w:firstLine="540"/>
        <w:jc w:val="both"/>
      </w:pPr>
      <w:r>
        <w:t>Консультации предоставляются по вопросам:</w:t>
      </w:r>
    </w:p>
    <w:p w:rsidR="001C3C89" w:rsidRDefault="001C3C89">
      <w:pPr>
        <w:pStyle w:val="ConsPlusNormal"/>
        <w:spacing w:before="220"/>
        <w:ind w:firstLine="540"/>
        <w:jc w:val="both"/>
      </w:pPr>
      <w:r>
        <w:t>- перечня документов, необходимых для получения разрешения;</w:t>
      </w:r>
    </w:p>
    <w:p w:rsidR="001C3C89" w:rsidRDefault="001C3C89">
      <w:pPr>
        <w:pStyle w:val="ConsPlusNormal"/>
        <w:spacing w:before="220"/>
        <w:ind w:firstLine="540"/>
        <w:jc w:val="both"/>
      </w:pPr>
      <w:r>
        <w:t>- источников получения данных документов;</w:t>
      </w:r>
    </w:p>
    <w:p w:rsidR="001C3C89" w:rsidRDefault="001C3C89">
      <w:pPr>
        <w:pStyle w:val="ConsPlusNormal"/>
        <w:spacing w:before="220"/>
        <w:ind w:firstLine="540"/>
        <w:jc w:val="both"/>
      </w:pPr>
      <w:r>
        <w:t>- времени приема и выдачи документов;</w:t>
      </w:r>
    </w:p>
    <w:p w:rsidR="001C3C89" w:rsidRDefault="001C3C89">
      <w:pPr>
        <w:pStyle w:val="ConsPlusNormal"/>
        <w:spacing w:before="220"/>
        <w:ind w:firstLine="540"/>
        <w:jc w:val="both"/>
      </w:pPr>
      <w:r>
        <w:t>- сроков рассмотрения документов.</w:t>
      </w:r>
    </w:p>
    <w:p w:rsidR="001C3C89" w:rsidRDefault="001C3C89">
      <w:pPr>
        <w:pStyle w:val="ConsPlusNormal"/>
        <w:spacing w:before="220"/>
        <w:ind w:firstLine="540"/>
        <w:jc w:val="both"/>
      </w:pPr>
      <w:r>
        <w:t>2.15. При ответах на телефонные звонки и устные обращения специалисты Отдела подробно информируют обратившихся по вопросам процедуры предоставления муниципальной услуги.</w:t>
      </w:r>
    </w:p>
    <w:p w:rsidR="001C3C89" w:rsidRDefault="001C3C89">
      <w:pPr>
        <w:pStyle w:val="ConsPlusNormal"/>
        <w:spacing w:before="220"/>
        <w:ind w:firstLine="540"/>
        <w:jc w:val="both"/>
      </w:pPr>
      <w:r>
        <w:t xml:space="preserve">2.16. Рассмотрение письменных обращений граждан и юридических лиц по вопросам предоставления муниципальной услуги по выдаче разрешения на снос зеленых насаждений на территории городского округа Иваново осуществляется в соответствии с Федеральным </w:t>
      </w:r>
      <w:hyperlink r:id="rId34">
        <w:r>
          <w:rPr>
            <w:color w:val="0000FF"/>
          </w:rPr>
          <w:t>законом</w:t>
        </w:r>
      </w:hyperlink>
      <w:r>
        <w:t xml:space="preserve"> от 02.05.2006 N 59-ФЗ "О порядке рассмотрения обращений граждан Российской Федерации".</w:t>
      </w:r>
    </w:p>
    <w:p w:rsidR="001C3C89" w:rsidRDefault="001C3C89">
      <w:pPr>
        <w:pStyle w:val="ConsPlusNormal"/>
        <w:spacing w:before="220"/>
        <w:ind w:firstLine="540"/>
        <w:jc w:val="both"/>
      </w:pPr>
      <w:r>
        <w:t>2.17. Информация о правилах предоставления муниципальной услуги размещается на сайте Администрации города Иванова: www.ivgoradm.ru, раздел "Администрация", подраздел "Подразделения", пункт "Комитет по экологии" (далее - Сайт).</w:t>
      </w:r>
    </w:p>
    <w:p w:rsidR="001C3C89" w:rsidRDefault="001C3C89">
      <w:pPr>
        <w:pStyle w:val="ConsPlusNormal"/>
        <w:spacing w:before="220"/>
        <w:ind w:firstLine="540"/>
        <w:jc w:val="both"/>
      </w:pPr>
      <w:r>
        <w:t>На Сайте размещается следующая информация о предоставлении муниципальной услуги:</w:t>
      </w:r>
    </w:p>
    <w:p w:rsidR="001C3C89" w:rsidRDefault="001C3C89">
      <w:pPr>
        <w:pStyle w:val="ConsPlusNormal"/>
        <w:spacing w:before="220"/>
        <w:ind w:firstLine="540"/>
        <w:jc w:val="both"/>
      </w:pPr>
      <w:r>
        <w:t>1) наименование и процедура предоставления муниципальной услуги;</w:t>
      </w:r>
    </w:p>
    <w:p w:rsidR="001C3C89" w:rsidRDefault="001C3C89">
      <w:pPr>
        <w:pStyle w:val="ConsPlusNormal"/>
        <w:spacing w:before="220"/>
        <w:ind w:firstLine="540"/>
        <w:jc w:val="both"/>
      </w:pPr>
      <w:r>
        <w:t xml:space="preserve">2) место нахождения, почтовый адрес, номера телефонов, график работы специалистов </w:t>
      </w:r>
      <w:r>
        <w:lastRenderedPageBreak/>
        <w:t>Комитета;</w:t>
      </w:r>
    </w:p>
    <w:p w:rsidR="001C3C89" w:rsidRDefault="001C3C89">
      <w:pPr>
        <w:pStyle w:val="ConsPlusNormal"/>
        <w:spacing w:before="220"/>
        <w:ind w:firstLine="540"/>
        <w:jc w:val="both"/>
      </w:pPr>
      <w:r>
        <w:t>3) перечень документов, предоставляемых получателем муниципальной услуги;</w:t>
      </w:r>
    </w:p>
    <w:p w:rsidR="001C3C89" w:rsidRDefault="001C3C89">
      <w:pPr>
        <w:pStyle w:val="ConsPlusNormal"/>
        <w:spacing w:before="220"/>
        <w:ind w:firstLine="540"/>
        <w:jc w:val="both"/>
      </w:pPr>
      <w:r>
        <w:t>4) извлечения из нормативных правовых актов по вопросам предоставления муниципальной услуги;</w:t>
      </w:r>
    </w:p>
    <w:p w:rsidR="001C3C89" w:rsidRDefault="001C3C89">
      <w:pPr>
        <w:pStyle w:val="ConsPlusNormal"/>
        <w:spacing w:before="220"/>
        <w:ind w:firstLine="540"/>
        <w:jc w:val="both"/>
      </w:pPr>
      <w:r>
        <w:t>5) сведения о результатах предоставления муниципальной услуги.</w:t>
      </w:r>
    </w:p>
    <w:p w:rsidR="001C3C89" w:rsidRDefault="001C3C89">
      <w:pPr>
        <w:pStyle w:val="ConsPlusNormal"/>
        <w:spacing w:before="220"/>
        <w:ind w:firstLine="540"/>
        <w:jc w:val="both"/>
      </w:pPr>
      <w: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C3C89" w:rsidRDefault="001C3C89">
      <w:pPr>
        <w:pStyle w:val="ConsPlusNormal"/>
        <w:spacing w:before="220"/>
        <w:ind w:firstLine="540"/>
        <w:jc w:val="both"/>
      </w:pPr>
      <w:r>
        <w:t>Заявитель может получить информацию о порядке предоставления муниципальной услуги на Едином портале государственных и муниципальных услуг по адресу: http://www.gosuslugi.ru/, а также на региональном портале государственных и муниципальных услуг по адресу: http://www.pgu.ivanovoobl.ru (далее - Порталы).</w:t>
      </w:r>
    </w:p>
    <w:p w:rsidR="001C3C89" w:rsidRDefault="001C3C89">
      <w:pPr>
        <w:pStyle w:val="ConsPlusNormal"/>
        <w:spacing w:before="220"/>
        <w:ind w:firstLine="540"/>
        <w:jc w:val="both"/>
      </w:pPr>
      <w: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1C3C89" w:rsidRDefault="001C3C89">
      <w:pPr>
        <w:pStyle w:val="ConsPlusNormal"/>
        <w:spacing w:before="220"/>
        <w:ind w:firstLine="540"/>
        <w:jc w:val="both"/>
      </w:pPr>
      <w:r>
        <w:t xml:space="preserve">Заявитель также может подать заявление о получении муниципальной услуги с приложенными документами в электронном виде через Порталы. При этом документы, включенные в исчерпывающий перечень документов, необходимых для получения муниципальной услуги, указанные в </w:t>
      </w:r>
      <w:hyperlink w:anchor="P82">
        <w:r>
          <w:rPr>
            <w:color w:val="0000FF"/>
          </w:rPr>
          <w:t>пункте 2.6</w:t>
        </w:r>
      </w:hyperlink>
      <w:r>
        <w:t xml:space="preserve"> настоящего Регламента, обязанность по предоставлению которых возложена на заявителя, должны быть приложены к заявлению в отсканированном (электронном) виде.</w:t>
      </w:r>
    </w:p>
    <w:p w:rsidR="001C3C89" w:rsidRDefault="001C3C89">
      <w:pPr>
        <w:pStyle w:val="ConsPlusNormal"/>
        <w:spacing w:before="220"/>
        <w:ind w:firstLine="540"/>
        <w:jc w:val="both"/>
      </w:pPr>
      <w:r>
        <w:t>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1C3C89" w:rsidRDefault="001C3C89">
      <w:pPr>
        <w:pStyle w:val="ConsPlusNormal"/>
        <w:spacing w:before="220"/>
        <w:ind w:firstLine="540"/>
        <w:jc w:val="both"/>
      </w:pPr>
      <w:r>
        <w:t>- заявление удостоверяется простой электронной подписью заявителя;</w:t>
      </w:r>
    </w:p>
    <w:p w:rsidR="001C3C89" w:rsidRDefault="001C3C89">
      <w:pPr>
        <w:pStyle w:val="ConsPlusNormal"/>
        <w:spacing w:before="220"/>
        <w:ind w:firstLine="540"/>
        <w:jc w:val="both"/>
      </w:pPr>
      <w: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1C3C89" w:rsidRDefault="001C3C89">
      <w:pPr>
        <w:pStyle w:val="ConsPlusNormal"/>
        <w:spacing w:before="220"/>
        <w:ind w:firstLine="540"/>
        <w:jc w:val="both"/>
      </w:pPr>
      <w: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35">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1C3C89" w:rsidRDefault="001C3C89">
      <w:pPr>
        <w:pStyle w:val="ConsPlusNormal"/>
        <w:spacing w:before="220"/>
        <w:ind w:firstLine="540"/>
        <w:jc w:val="both"/>
      </w:pPr>
      <w:r>
        <w:t>Заявитель может осуществить через Порталы оплату восстановительной стоимости зеленых насаждений посредством электронных и мобильных платежных систем.</w:t>
      </w:r>
    </w:p>
    <w:p w:rsidR="001C3C89" w:rsidRDefault="001C3C89">
      <w:pPr>
        <w:pStyle w:val="ConsPlusNormal"/>
        <w:spacing w:before="220"/>
        <w:ind w:firstLine="540"/>
        <w:jc w:val="both"/>
      </w:pPr>
      <w: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"Мониторинг хода предоставления муниципальной услуги".</w:t>
      </w:r>
    </w:p>
    <w:p w:rsidR="001C3C89" w:rsidRDefault="001C3C89">
      <w:pPr>
        <w:pStyle w:val="ConsPlusNormal"/>
        <w:jc w:val="both"/>
      </w:pPr>
    </w:p>
    <w:p w:rsidR="001C3C89" w:rsidRDefault="001C3C89">
      <w:pPr>
        <w:pStyle w:val="ConsPlusTitle"/>
        <w:jc w:val="center"/>
        <w:outlineLvl w:val="1"/>
      </w:pPr>
      <w:r>
        <w:t>3. Состав, последовательность и сроки выполнения</w:t>
      </w:r>
    </w:p>
    <w:p w:rsidR="001C3C89" w:rsidRDefault="001C3C89">
      <w:pPr>
        <w:pStyle w:val="ConsPlusTitle"/>
        <w:jc w:val="center"/>
      </w:pPr>
      <w:r>
        <w:t>административных процедур, требования к порядку</w:t>
      </w:r>
    </w:p>
    <w:p w:rsidR="001C3C89" w:rsidRDefault="001C3C89">
      <w:pPr>
        <w:pStyle w:val="ConsPlusTitle"/>
        <w:jc w:val="center"/>
      </w:pPr>
      <w:r>
        <w:lastRenderedPageBreak/>
        <w:t>их выполнения</w:t>
      </w:r>
    </w:p>
    <w:p w:rsidR="001C3C89" w:rsidRDefault="001C3C89">
      <w:pPr>
        <w:pStyle w:val="ConsPlusNormal"/>
        <w:jc w:val="both"/>
      </w:pPr>
    </w:p>
    <w:p w:rsidR="001C3C89" w:rsidRDefault="001C3C89">
      <w:pPr>
        <w:pStyle w:val="ConsPlusNormal"/>
        <w:ind w:firstLine="540"/>
        <w:jc w:val="both"/>
      </w:pPr>
      <w:r>
        <w:t>3.1. Предоставление муниципальной услуги включает в себя следующие административные процедуры:</w:t>
      </w:r>
    </w:p>
    <w:p w:rsidR="001C3C89" w:rsidRDefault="001C3C89">
      <w:pPr>
        <w:pStyle w:val="ConsPlusNormal"/>
        <w:spacing w:before="220"/>
        <w:ind w:firstLine="540"/>
        <w:jc w:val="both"/>
      </w:pPr>
      <w:r>
        <w:t>- принятие и регистрация заявления о выдаче разрешения с приложенными необходимыми документами, в том числе поступающих по почте;</w:t>
      </w:r>
    </w:p>
    <w:p w:rsidR="001C3C89" w:rsidRDefault="001C3C89">
      <w:pPr>
        <w:pStyle w:val="ConsPlusNormal"/>
        <w:spacing w:before="220"/>
        <w:ind w:firstLine="540"/>
        <w:jc w:val="both"/>
      </w:pPr>
      <w:r>
        <w:t>- регистрация заявления о выдаче разрешения;</w:t>
      </w:r>
    </w:p>
    <w:p w:rsidR="001C3C89" w:rsidRDefault="001C3C89">
      <w:pPr>
        <w:pStyle w:val="ConsPlusNormal"/>
        <w:spacing w:before="220"/>
        <w:ind w:firstLine="540"/>
        <w:jc w:val="both"/>
      </w:pPr>
      <w:r>
        <w:t>- рассмотрение заявления о выдаче разрешения;</w:t>
      </w:r>
    </w:p>
    <w:p w:rsidR="001C3C89" w:rsidRDefault="001C3C89">
      <w:pPr>
        <w:pStyle w:val="ConsPlusNormal"/>
        <w:spacing w:before="220"/>
        <w:ind w:firstLine="540"/>
        <w:jc w:val="both"/>
      </w:pPr>
      <w:r>
        <w:t>- комиссионное обследование зеленых насаждений;</w:t>
      </w:r>
    </w:p>
    <w:p w:rsidR="001C3C89" w:rsidRDefault="001C3C89">
      <w:pPr>
        <w:pStyle w:val="ConsPlusNormal"/>
        <w:spacing w:before="220"/>
        <w:ind w:firstLine="540"/>
        <w:jc w:val="both"/>
      </w:pPr>
      <w:r>
        <w:t>- принятие решения о выдаче разрешения на снос зеленых насаждений или об отказе в его выдаче;</w:t>
      </w:r>
    </w:p>
    <w:p w:rsidR="001C3C89" w:rsidRDefault="001C3C89">
      <w:pPr>
        <w:pStyle w:val="ConsPlusNormal"/>
        <w:spacing w:before="220"/>
        <w:ind w:firstLine="540"/>
        <w:jc w:val="both"/>
      </w:pPr>
      <w:r>
        <w:t>- выдача разрешения на снос зеленых насаждений либо направление мотивированного отказа заявителю.</w:t>
      </w:r>
    </w:p>
    <w:p w:rsidR="001C3C89" w:rsidRDefault="001C3C89">
      <w:pPr>
        <w:pStyle w:val="ConsPlusNormal"/>
        <w:spacing w:before="220"/>
        <w:ind w:firstLine="540"/>
        <w:jc w:val="both"/>
      </w:pPr>
      <w:r>
        <w:t>3.2. Принятие и регистрация заявления о выдаче разрешения с приложенными необходимыми документами, в том числе поступающих по почте.</w:t>
      </w:r>
    </w:p>
    <w:p w:rsidR="001C3C89" w:rsidRDefault="001C3C89">
      <w:pPr>
        <w:pStyle w:val="ConsPlusNormal"/>
        <w:spacing w:before="220"/>
        <w:ind w:firstLine="540"/>
        <w:jc w:val="both"/>
      </w:pPr>
      <w:r>
        <w:t>3.2.1. Муниципальная услуга предоставляется на основании поступившего в Комитет заявления:</w:t>
      </w:r>
    </w:p>
    <w:p w:rsidR="001C3C89" w:rsidRDefault="001C3C89">
      <w:pPr>
        <w:pStyle w:val="ConsPlusNormal"/>
        <w:spacing w:before="220"/>
        <w:ind w:firstLine="540"/>
        <w:jc w:val="both"/>
      </w:pPr>
      <w:r>
        <w:t>1) поданного лично Заявителем или его представителем через Комитет;</w:t>
      </w:r>
    </w:p>
    <w:p w:rsidR="001C3C89" w:rsidRDefault="001C3C89">
      <w:pPr>
        <w:pStyle w:val="ConsPlusNormal"/>
        <w:spacing w:before="220"/>
        <w:ind w:firstLine="540"/>
        <w:jc w:val="both"/>
      </w:pPr>
      <w:r>
        <w:t>2) направленного по почте в Комитет;</w:t>
      </w:r>
    </w:p>
    <w:p w:rsidR="001C3C89" w:rsidRDefault="001C3C89">
      <w:pPr>
        <w:pStyle w:val="ConsPlusNormal"/>
        <w:spacing w:before="220"/>
        <w:ind w:firstLine="540"/>
        <w:jc w:val="both"/>
      </w:pPr>
      <w:r>
        <w:t>3) направленного в электронной форме через официальный адрес электронной почты Комитета;</w:t>
      </w:r>
    </w:p>
    <w:p w:rsidR="001C3C89" w:rsidRDefault="001C3C89">
      <w:pPr>
        <w:pStyle w:val="ConsPlusNormal"/>
        <w:spacing w:before="220"/>
        <w:ind w:firstLine="540"/>
        <w:jc w:val="both"/>
      </w:pPr>
      <w:r>
        <w:t>4) поданного в электронной форме через единый портал государственных и муниципальных услуг по адресу: https://www.gosuslugi.ru и (или) региональный портал государственных и муниципальных услуг по адресу: pgu.ivanovoobl.ru (далее - Порталы).</w:t>
      </w:r>
    </w:p>
    <w:p w:rsidR="001C3C89" w:rsidRDefault="001C3C89">
      <w:pPr>
        <w:pStyle w:val="ConsPlusNormal"/>
        <w:jc w:val="both"/>
      </w:pPr>
      <w:r>
        <w:t xml:space="preserve">(п. 3.2.1 в ред. </w:t>
      </w:r>
      <w:hyperlink r:id="rId36">
        <w:r>
          <w:rPr>
            <w:color w:val="0000FF"/>
          </w:rPr>
          <w:t>Постановления</w:t>
        </w:r>
      </w:hyperlink>
      <w:r>
        <w:t xml:space="preserve"> Администрации г. Иванова от 22.12.2021 N 1538)</w:t>
      </w:r>
    </w:p>
    <w:p w:rsidR="001C3C89" w:rsidRDefault="001C3C89">
      <w:pPr>
        <w:pStyle w:val="ConsPlusNormal"/>
        <w:spacing w:before="220"/>
        <w:ind w:firstLine="540"/>
        <w:jc w:val="both"/>
      </w:pPr>
      <w:r>
        <w:t>3.2.2. Ответственным за выполнение административной процедуры является специалист Комитета, ответственный за делопроизводство (далее - делопроизводитель).</w:t>
      </w:r>
    </w:p>
    <w:p w:rsidR="001C3C89" w:rsidRDefault="001C3C89">
      <w:pPr>
        <w:pStyle w:val="ConsPlusNormal"/>
        <w:spacing w:before="220"/>
        <w:ind w:firstLine="540"/>
        <w:jc w:val="both"/>
      </w:pPr>
      <w:r>
        <w:t>3.2.3. Делопроизводитель проверяет надлежащее оформление заявления, сличает заверенные заявителем копии документов с подлинниками и делает на копии документа отметку о проведенной сверке с подлинником.</w:t>
      </w:r>
    </w:p>
    <w:p w:rsidR="001C3C89" w:rsidRDefault="001C3C89">
      <w:pPr>
        <w:pStyle w:val="ConsPlusNormal"/>
        <w:spacing w:before="220"/>
        <w:ind w:firstLine="540"/>
        <w:jc w:val="both"/>
      </w:pPr>
      <w:r>
        <w:t>3.2.4. Делопроизводитель в установленном порядке регистрирует заявление, ставит отметку о принятии документов к рассмотрению на копии (втором экземпляре) заявления, которая возвращается заявителю.</w:t>
      </w:r>
    </w:p>
    <w:p w:rsidR="001C3C89" w:rsidRDefault="001C3C89">
      <w:pPr>
        <w:pStyle w:val="ConsPlusNormal"/>
        <w:spacing w:before="220"/>
        <w:ind w:firstLine="540"/>
        <w:jc w:val="both"/>
      </w:pPr>
      <w:r>
        <w:t>3.2.5. Делопроизводитель в день регистрации заявления и приложенных к нему документов передает его на рассмотрение начальнику отдела по охране окружающей среды и контролю за санитарным состоянием города Иванова Комитета (далее - начальник Отдела).</w:t>
      </w:r>
    </w:p>
    <w:p w:rsidR="001C3C89" w:rsidRDefault="001C3C89">
      <w:pPr>
        <w:pStyle w:val="ConsPlusNormal"/>
        <w:spacing w:before="220"/>
        <w:ind w:firstLine="540"/>
        <w:jc w:val="both"/>
      </w:pPr>
      <w:r>
        <w:t>3.2.6. Прием и первичная обработка заявлений, поступивших в электронном виде через Порталы,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w:t>
      </w:r>
    </w:p>
    <w:p w:rsidR="001C3C89" w:rsidRDefault="001C3C89">
      <w:pPr>
        <w:pStyle w:val="ConsPlusNormal"/>
        <w:spacing w:before="220"/>
        <w:ind w:firstLine="540"/>
        <w:jc w:val="both"/>
      </w:pPr>
      <w:r>
        <w:lastRenderedPageBreak/>
        <w:t xml:space="preserve">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направляет заявителю уведомление об отказе в приеме документов на основании </w:t>
      </w:r>
      <w:hyperlink w:anchor="P101">
        <w:r>
          <w:rPr>
            <w:color w:val="0000FF"/>
          </w:rPr>
          <w:t>пункта 2.7</w:t>
        </w:r>
      </w:hyperlink>
      <w:r>
        <w:t xml:space="preserve"> настоящего Регламента. Данное заявление не является обращением заявителя и не подлежит регистрации.</w:t>
      </w:r>
    </w:p>
    <w:p w:rsidR="001C3C89" w:rsidRDefault="001C3C89">
      <w:pPr>
        <w:pStyle w:val="ConsPlusNormal"/>
        <w:spacing w:before="220"/>
        <w:ind w:firstLine="540"/>
        <w:jc w:val="both"/>
      </w:pPr>
      <w:r>
        <w:t>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заявлению документы не подписаны электронной подписью либо подлинность данной подписи не подтверждена, специалист в течение одного дня направляет заявителю уведомление об отказе в приеме документов в связи с непредставлением заявителем полного комплекта документов, необходимых для предоставления муниципальной услуги.</w:t>
      </w:r>
    </w:p>
    <w:p w:rsidR="001C3C89" w:rsidRDefault="001C3C89">
      <w:pPr>
        <w:pStyle w:val="ConsPlusNormal"/>
        <w:spacing w:before="220"/>
        <w:ind w:firstLine="540"/>
        <w:jc w:val="both"/>
      </w:pPr>
      <w:r>
        <w:t>В случае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Регламентом, и передаются для работы специалисту, уполномоченному на рассмотрение документов.</w:t>
      </w:r>
    </w:p>
    <w:p w:rsidR="001C3C89" w:rsidRDefault="001C3C89">
      <w:pPr>
        <w:pStyle w:val="ConsPlusNormal"/>
        <w:spacing w:before="220"/>
        <w:ind w:firstLine="540"/>
        <w:jc w:val="both"/>
      </w:pPr>
      <w:r>
        <w:t>3.2.7. Максимальный срок исполнения данной административной процедуры составляет один рабочий день.</w:t>
      </w:r>
    </w:p>
    <w:p w:rsidR="001C3C89" w:rsidRDefault="001C3C89">
      <w:pPr>
        <w:pStyle w:val="ConsPlusNormal"/>
        <w:spacing w:before="220"/>
        <w:ind w:firstLine="540"/>
        <w:jc w:val="both"/>
      </w:pPr>
      <w:r>
        <w:t>3.3. Рассмотрение заявления о выдаче разрешения.</w:t>
      </w:r>
    </w:p>
    <w:p w:rsidR="001C3C89" w:rsidRDefault="001C3C89">
      <w:pPr>
        <w:pStyle w:val="ConsPlusNormal"/>
        <w:spacing w:before="220"/>
        <w:ind w:firstLine="540"/>
        <w:jc w:val="both"/>
      </w:pPr>
      <w:r>
        <w:t>3.3.1. Основанием для начала административной процедуры является передача делопроизводителем заявления и приложенных к нему документов на рассмотрение начальнику Отдела.</w:t>
      </w:r>
    </w:p>
    <w:p w:rsidR="001C3C89" w:rsidRDefault="001C3C89">
      <w:pPr>
        <w:pStyle w:val="ConsPlusNormal"/>
        <w:spacing w:before="220"/>
        <w:ind w:firstLine="540"/>
        <w:jc w:val="both"/>
      </w:pPr>
      <w:r>
        <w:t>3.3.2. Ответственным за выполнение административной процедуры является специалист Отдела.</w:t>
      </w:r>
    </w:p>
    <w:p w:rsidR="001C3C89" w:rsidRDefault="001C3C89">
      <w:pPr>
        <w:pStyle w:val="ConsPlusNormal"/>
        <w:spacing w:before="220"/>
        <w:ind w:firstLine="540"/>
        <w:jc w:val="both"/>
      </w:pPr>
      <w:r>
        <w:t>3.3.3. Начальник Отдела в течение рабочего дня рассматривает заявление и приложенные к нему документы и налагает резолюцию с поручением специалисту Отдела рассмотрения заявления и приложенных к нему документов.</w:t>
      </w:r>
    </w:p>
    <w:p w:rsidR="001C3C89" w:rsidRDefault="001C3C89">
      <w:pPr>
        <w:pStyle w:val="ConsPlusNormal"/>
        <w:spacing w:before="220"/>
        <w:ind w:firstLine="540"/>
        <w:jc w:val="both"/>
      </w:pPr>
      <w:r>
        <w:t xml:space="preserve">3.3.4. Специалист Отдела рассматривает поступившее заявление и приложенные к нему документы на соответствие требованиям </w:t>
      </w:r>
      <w:hyperlink r:id="rId37">
        <w:r>
          <w:rPr>
            <w:color w:val="0000FF"/>
          </w:rPr>
          <w:t>Правил</w:t>
        </w:r>
      </w:hyperlink>
      <w:r>
        <w:t xml:space="preserve"> благоустройства города Иванова, утвержденных решением Ивановской городской Думы пятого созыва от 27.06.2012 N 448, и </w:t>
      </w:r>
      <w:hyperlink r:id="rId38">
        <w:r>
          <w:rPr>
            <w:color w:val="0000FF"/>
          </w:rPr>
          <w:t>Положения</w:t>
        </w:r>
      </w:hyperlink>
      <w:r>
        <w:t xml:space="preserve"> о порядке сноса зеленых насаждений и оплате восстановительной стоимости зеленых насаждений на территории города Иванова, утвержденного постановлением Главы города Иванова от 19.12.2007 N 4291, и назначает комиссионное обследование земельного участка, указанного заявителем.</w:t>
      </w:r>
    </w:p>
    <w:p w:rsidR="001C3C89" w:rsidRDefault="001C3C89">
      <w:pPr>
        <w:pStyle w:val="ConsPlusNormal"/>
        <w:spacing w:before="220"/>
        <w:ind w:firstLine="540"/>
        <w:jc w:val="both"/>
      </w:pPr>
      <w:r>
        <w:t>3.3.5. Максимальный срок исполнения данной административной процедуры составляет три рабочих дня.</w:t>
      </w:r>
    </w:p>
    <w:p w:rsidR="001C3C89" w:rsidRDefault="001C3C89">
      <w:pPr>
        <w:pStyle w:val="ConsPlusNormal"/>
        <w:spacing w:before="220"/>
        <w:ind w:firstLine="540"/>
        <w:jc w:val="both"/>
      </w:pPr>
      <w:r>
        <w:t>3.4. Комиссионное обследование зеленых насаждений.</w:t>
      </w:r>
    </w:p>
    <w:p w:rsidR="001C3C89" w:rsidRDefault="001C3C89">
      <w:pPr>
        <w:pStyle w:val="ConsPlusNormal"/>
        <w:spacing w:before="220"/>
        <w:ind w:firstLine="540"/>
        <w:jc w:val="both"/>
      </w:pPr>
      <w:r>
        <w:t>3.4.1. В состав комиссии по обследованию зеленых насаждений входят представители:</w:t>
      </w:r>
    </w:p>
    <w:p w:rsidR="001C3C89" w:rsidRDefault="001C3C89">
      <w:pPr>
        <w:pStyle w:val="ConsPlusNormal"/>
        <w:spacing w:before="220"/>
        <w:ind w:firstLine="540"/>
        <w:jc w:val="both"/>
      </w:pPr>
      <w:r>
        <w:t>- Комитета;</w:t>
      </w:r>
    </w:p>
    <w:p w:rsidR="001C3C89" w:rsidRDefault="001C3C89">
      <w:pPr>
        <w:pStyle w:val="ConsPlusNormal"/>
        <w:spacing w:before="220"/>
        <w:ind w:firstLine="540"/>
        <w:jc w:val="both"/>
      </w:pPr>
      <w:r>
        <w:t>- Ивановского городского комитета по управлению имуществом;</w:t>
      </w:r>
    </w:p>
    <w:p w:rsidR="001C3C89" w:rsidRDefault="001C3C89">
      <w:pPr>
        <w:pStyle w:val="ConsPlusNormal"/>
        <w:spacing w:before="220"/>
        <w:ind w:firstLine="540"/>
        <w:jc w:val="both"/>
      </w:pPr>
      <w:r>
        <w:lastRenderedPageBreak/>
        <w:t>- управления жилищно-коммунального хозяйства Администрации города Иванова;</w:t>
      </w:r>
    </w:p>
    <w:p w:rsidR="001C3C89" w:rsidRDefault="001C3C89">
      <w:pPr>
        <w:pStyle w:val="ConsPlusNormal"/>
        <w:spacing w:before="220"/>
        <w:ind w:firstLine="540"/>
        <w:jc w:val="both"/>
      </w:pPr>
      <w:r>
        <w:t>- заявителя (по необходимости).</w:t>
      </w:r>
    </w:p>
    <w:p w:rsidR="001C3C89" w:rsidRDefault="001C3C89">
      <w:pPr>
        <w:pStyle w:val="ConsPlusNormal"/>
        <w:spacing w:before="220"/>
        <w:ind w:firstLine="540"/>
        <w:jc w:val="both"/>
      </w:pPr>
      <w:r>
        <w:t>3.4.2. Комиссия при обследовании зеленых насаждений, указанных заявителем, определяет их количество, видовой состав, качественное состояние и дает заключение о целесообразности сноса зеленых насаждений.</w:t>
      </w:r>
    </w:p>
    <w:p w:rsidR="001C3C89" w:rsidRDefault="001C3C89">
      <w:pPr>
        <w:pStyle w:val="ConsPlusNormal"/>
        <w:spacing w:before="220"/>
        <w:ind w:firstLine="540"/>
        <w:jc w:val="both"/>
      </w:pPr>
      <w:r>
        <w:t xml:space="preserve">По результатам обследования зеленых насаждений комиссией специалист Отдела оформляет </w:t>
      </w:r>
      <w:hyperlink w:anchor="P400">
        <w:r>
          <w:rPr>
            <w:color w:val="0000FF"/>
          </w:rPr>
          <w:t>акт</w:t>
        </w:r>
      </w:hyperlink>
      <w:r>
        <w:t xml:space="preserve"> осмотра территории по форме согласно приложению N 2 к настоящему Регламенту.</w:t>
      </w:r>
    </w:p>
    <w:p w:rsidR="001C3C89" w:rsidRDefault="001C3C89">
      <w:pPr>
        <w:pStyle w:val="ConsPlusNormal"/>
        <w:spacing w:before="220"/>
        <w:ind w:firstLine="540"/>
        <w:jc w:val="both"/>
      </w:pPr>
      <w:r>
        <w:t xml:space="preserve">3.4.3. Согласно </w:t>
      </w:r>
      <w:proofErr w:type="gramStart"/>
      <w:r>
        <w:t>акту осмотра территории</w:t>
      </w:r>
      <w:proofErr w:type="gramEnd"/>
      <w:r>
        <w:t xml:space="preserve"> специалистом Отдела производится определение восстановительной стоимости зеленых насаждений в соответствии с </w:t>
      </w:r>
      <w:hyperlink r:id="rId39">
        <w:r>
          <w:rPr>
            <w:color w:val="0000FF"/>
          </w:rPr>
          <w:t>Методикой</w:t>
        </w:r>
      </w:hyperlink>
      <w:r>
        <w:t xml:space="preserve"> определения восстановительной стоимости зеленых насаждений на территории города Иванова, утвержденной постановлением Главы города Иванова от 19.12.2007 N 4291.</w:t>
      </w:r>
    </w:p>
    <w:p w:rsidR="001C3C89" w:rsidRDefault="001C3C89">
      <w:pPr>
        <w:pStyle w:val="ConsPlusNormal"/>
        <w:spacing w:before="220"/>
        <w:ind w:firstLine="540"/>
        <w:jc w:val="both"/>
      </w:pPr>
      <w:r>
        <w:t>3.4.4. Ответственными за выполнение административной процедуры являются начальник Отдела и специалист Отдела.</w:t>
      </w:r>
    </w:p>
    <w:p w:rsidR="001C3C89" w:rsidRDefault="001C3C89">
      <w:pPr>
        <w:pStyle w:val="ConsPlusNormal"/>
        <w:spacing w:before="220"/>
        <w:ind w:firstLine="540"/>
        <w:jc w:val="both"/>
      </w:pPr>
      <w:r>
        <w:t>3.4.5. Максимальный срок исполнения данной административной процедуры составляет 10 рабочих дней.</w:t>
      </w:r>
    </w:p>
    <w:p w:rsidR="001C3C89" w:rsidRDefault="001C3C89">
      <w:pPr>
        <w:pStyle w:val="ConsPlusNormal"/>
        <w:spacing w:before="220"/>
        <w:ind w:firstLine="540"/>
        <w:jc w:val="both"/>
      </w:pPr>
      <w:r>
        <w:t>3.4.6. При ликвидации аварийных ситуаций обследование зеленых насаждений и оформление разрешения на их снос производятся в течение трех суток.</w:t>
      </w:r>
    </w:p>
    <w:p w:rsidR="001C3C89" w:rsidRDefault="001C3C89">
      <w:pPr>
        <w:pStyle w:val="ConsPlusNormal"/>
        <w:spacing w:before="220"/>
        <w:ind w:firstLine="540"/>
        <w:jc w:val="both"/>
      </w:pPr>
      <w:r>
        <w:t xml:space="preserve">3.5. Принятие решения о выдаче </w:t>
      </w:r>
      <w:hyperlink w:anchor="P426">
        <w:r>
          <w:rPr>
            <w:color w:val="0000FF"/>
          </w:rPr>
          <w:t>разрешения</w:t>
        </w:r>
      </w:hyperlink>
      <w:r>
        <w:t xml:space="preserve"> на снос зеленых насаждений (приложение N 3 к Регламенту) или об отказе в его выдаче.</w:t>
      </w:r>
    </w:p>
    <w:p w:rsidR="001C3C89" w:rsidRDefault="001C3C89">
      <w:pPr>
        <w:pStyle w:val="ConsPlusNormal"/>
        <w:spacing w:before="220"/>
        <w:ind w:firstLine="540"/>
        <w:jc w:val="both"/>
      </w:pPr>
      <w:r>
        <w:t>3.5.1. Основанием для начала административной процедуры является получение акта осмотра территории и определения восстановительной стоимости зеленых насаждений.</w:t>
      </w:r>
    </w:p>
    <w:p w:rsidR="001C3C89" w:rsidRDefault="001C3C89">
      <w:pPr>
        <w:pStyle w:val="ConsPlusNormal"/>
        <w:spacing w:before="220"/>
        <w:ind w:firstLine="540"/>
        <w:jc w:val="both"/>
      </w:pPr>
      <w:r>
        <w:t>3.5.2. Ответственными за выполнение административной процедуры являются начальник Отдела и специалист Отдела.</w:t>
      </w:r>
    </w:p>
    <w:p w:rsidR="001C3C89" w:rsidRDefault="001C3C89">
      <w:pPr>
        <w:pStyle w:val="ConsPlusNormal"/>
        <w:spacing w:before="220"/>
        <w:ind w:firstLine="540"/>
        <w:jc w:val="both"/>
      </w:pPr>
      <w:r>
        <w:t xml:space="preserve">3.5.3. Специалист Отдела в течение трех рабочих дней осуществляет подготовку </w:t>
      </w:r>
      <w:hyperlink w:anchor="P426">
        <w:r>
          <w:rPr>
            <w:color w:val="0000FF"/>
          </w:rPr>
          <w:t>разрешения</w:t>
        </w:r>
      </w:hyperlink>
      <w:r>
        <w:t xml:space="preserve"> на снос зеленых насаждений, форма которого утверждена приложением N 3 к Регламенту, или решения об отказе в выдаче такого разрешения и передает его на рассмотрение начальнику Отдела.</w:t>
      </w:r>
    </w:p>
    <w:p w:rsidR="001C3C89" w:rsidRDefault="001C3C89">
      <w:pPr>
        <w:pStyle w:val="ConsPlusNormal"/>
        <w:spacing w:before="220"/>
        <w:ind w:firstLine="540"/>
        <w:jc w:val="both"/>
      </w:pPr>
      <w:r>
        <w:t>3.5.4. Начальник Отдела в течение одного дня проверяет правильность подготовленного специалистом Отдела разрешения на снос зеленых насаждений либо решения об отказе в выдаче разрешения на снос зеленых насаждений. В случае правильности оформления решения и разрешения начальник Отдела визирует и передает его вместе с пакетом документов председателю Комитета для утверждения.</w:t>
      </w:r>
    </w:p>
    <w:p w:rsidR="001C3C89" w:rsidRDefault="001C3C89">
      <w:pPr>
        <w:pStyle w:val="ConsPlusNormal"/>
        <w:spacing w:before="220"/>
        <w:ind w:firstLine="540"/>
        <w:jc w:val="both"/>
      </w:pPr>
      <w:r>
        <w:t>3.5.5. Председатель Комитета в течение одного рабочего дня рассматривает представленное разрешение на снос зеленых насаждений и принимает решение о выдаче разрешения на снос зеленых насаждений путем утверждения разрешения на снос зеленых насаждений либо об отказе в выдаче такого разрешения путем подписания решения об отказе в выдаче разрешения на снос зеленых насаждений.</w:t>
      </w:r>
    </w:p>
    <w:p w:rsidR="001C3C89" w:rsidRDefault="001C3C89">
      <w:pPr>
        <w:pStyle w:val="ConsPlusNormal"/>
        <w:spacing w:before="220"/>
        <w:ind w:firstLine="540"/>
        <w:jc w:val="both"/>
      </w:pPr>
      <w:r>
        <w:t>3.5.6. В случае замечаний по решению и (или) по его оформлению председатель Комитета направляет соответствующий документ начальнику Отдела на доработку.</w:t>
      </w:r>
    </w:p>
    <w:p w:rsidR="001C3C89" w:rsidRDefault="001C3C89">
      <w:pPr>
        <w:pStyle w:val="ConsPlusNormal"/>
        <w:spacing w:before="220"/>
        <w:ind w:firstLine="540"/>
        <w:jc w:val="both"/>
      </w:pPr>
      <w:r>
        <w:t xml:space="preserve">3.5.7. Доработанное в течение одного рабочего дня разрешение на снос зеленых насаждений либо решение об отказе в выдаче разрешения на снос зеленых насаждений передается </w:t>
      </w:r>
      <w:r>
        <w:lastRenderedPageBreak/>
        <w:t>начальником Отдела председателю Комитета для утверждения.</w:t>
      </w:r>
    </w:p>
    <w:p w:rsidR="001C3C89" w:rsidRDefault="001C3C89">
      <w:pPr>
        <w:pStyle w:val="ConsPlusNormal"/>
        <w:spacing w:before="220"/>
        <w:ind w:firstLine="540"/>
        <w:jc w:val="both"/>
      </w:pPr>
      <w:r>
        <w:t>3.5.8. Утвержденное разрешение на снос зеленых насаждений либо подписанное решение об отказе в выдаче разрешения на снос зеленых насаждений направляются в Отдел.</w:t>
      </w:r>
    </w:p>
    <w:p w:rsidR="001C3C89" w:rsidRDefault="001C3C89">
      <w:pPr>
        <w:pStyle w:val="ConsPlusNormal"/>
        <w:spacing w:before="220"/>
        <w:ind w:firstLine="540"/>
        <w:jc w:val="both"/>
      </w:pPr>
      <w:r>
        <w:t>3.5.9. Максимальный срок исполнения данной административной процедуры составляет пять рабочих дней.</w:t>
      </w:r>
    </w:p>
    <w:p w:rsidR="001C3C89" w:rsidRDefault="001C3C89">
      <w:pPr>
        <w:pStyle w:val="ConsPlusNormal"/>
        <w:spacing w:before="220"/>
        <w:ind w:firstLine="540"/>
        <w:jc w:val="both"/>
      </w:pPr>
      <w:r>
        <w:t>3.6. Выдача разрешения на снос зеленых насаждений либо направление мотивированного отказа заявителю.</w:t>
      </w:r>
    </w:p>
    <w:p w:rsidR="001C3C89" w:rsidRDefault="001C3C89">
      <w:pPr>
        <w:pStyle w:val="ConsPlusNormal"/>
        <w:spacing w:before="220"/>
        <w:ind w:firstLine="540"/>
        <w:jc w:val="both"/>
      </w:pPr>
      <w:r>
        <w:t>3.6.1. Основанием для начала административной процедуры является получение специалистом Отдела разрешения на снос зеленых насаждений или подписанного решения об отказе в выдаче разрешения на снос зеленых насаждений.</w:t>
      </w:r>
    </w:p>
    <w:p w:rsidR="001C3C89" w:rsidRDefault="001C3C89">
      <w:pPr>
        <w:pStyle w:val="ConsPlusNormal"/>
        <w:spacing w:before="220"/>
        <w:ind w:firstLine="540"/>
        <w:jc w:val="both"/>
      </w:pPr>
      <w:r>
        <w:t>3.6.2. Ответственным за выполнение административной процедуры является специалист Отдела.</w:t>
      </w:r>
    </w:p>
    <w:p w:rsidR="001C3C89" w:rsidRDefault="001C3C89">
      <w:pPr>
        <w:pStyle w:val="ConsPlusNormal"/>
        <w:spacing w:before="220"/>
        <w:ind w:firstLine="540"/>
        <w:jc w:val="both"/>
      </w:pPr>
      <w:r>
        <w:t>3.6.3. Специалист Отдела вносит сведения о разрешении на снос зеленых насаждений либо об отказе в выдаче разрешения на снос зеленых насаждений в журнал выданных документов на снос зеленых насаждений.</w:t>
      </w:r>
    </w:p>
    <w:p w:rsidR="001C3C89" w:rsidRDefault="001C3C89">
      <w:pPr>
        <w:pStyle w:val="ConsPlusNormal"/>
        <w:spacing w:before="220"/>
        <w:ind w:firstLine="540"/>
        <w:jc w:val="both"/>
      </w:pPr>
      <w:r>
        <w:t>3.6.4. Специалист Отдела после оплаты заявителем восстановительной стоимости за снос зеленых насаждений выдает разрешение на снос зеленых насаждений.</w:t>
      </w:r>
    </w:p>
    <w:p w:rsidR="001C3C89" w:rsidRDefault="001C3C89">
      <w:pPr>
        <w:pStyle w:val="ConsPlusNormal"/>
        <w:spacing w:before="220"/>
        <w:ind w:firstLine="540"/>
        <w:jc w:val="both"/>
      </w:pPr>
      <w:r>
        <w:t>3.6.5. Решение об отказе в выдаче разрешения на снос зеленых насаждений специалистом Отдела выдается заявителю лично либо направляется по почте (заказным письмом с уведомлением о вручении).</w:t>
      </w:r>
    </w:p>
    <w:p w:rsidR="001C3C89" w:rsidRDefault="001C3C89">
      <w:pPr>
        <w:pStyle w:val="ConsPlusNormal"/>
        <w:jc w:val="both"/>
      </w:pPr>
    </w:p>
    <w:p w:rsidR="001C3C89" w:rsidRDefault="001C3C89">
      <w:pPr>
        <w:pStyle w:val="ConsPlusTitle"/>
        <w:jc w:val="center"/>
        <w:outlineLvl w:val="1"/>
      </w:pPr>
      <w:r>
        <w:t>4. Формы контроля за исполнением</w:t>
      </w:r>
    </w:p>
    <w:p w:rsidR="001C3C89" w:rsidRDefault="001C3C89">
      <w:pPr>
        <w:pStyle w:val="ConsPlusTitle"/>
        <w:jc w:val="center"/>
      </w:pPr>
      <w:r>
        <w:t>административного регламента</w:t>
      </w:r>
    </w:p>
    <w:p w:rsidR="001C3C89" w:rsidRDefault="001C3C89">
      <w:pPr>
        <w:pStyle w:val="ConsPlusNormal"/>
        <w:jc w:val="both"/>
      </w:pPr>
    </w:p>
    <w:p w:rsidR="001C3C89" w:rsidRDefault="001C3C89">
      <w:pPr>
        <w:pStyle w:val="ConsPlusNormal"/>
        <w:ind w:firstLine="540"/>
        <w:jc w:val="both"/>
      </w:pPr>
      <w:r>
        <w:t>4.1. Текущий контроль за соблюдением последовательности действий, определенных данным Регламентом, осуществляется должностными лицами Комитета, ответственными за организацию работы по выдаче разрешений на снос зеленых насаждений.</w:t>
      </w:r>
    </w:p>
    <w:p w:rsidR="001C3C89" w:rsidRDefault="001C3C89">
      <w:pPr>
        <w:pStyle w:val="ConsPlusNormal"/>
        <w:spacing w:before="220"/>
        <w:ind w:firstLine="540"/>
        <w:jc w:val="both"/>
      </w:pPr>
      <w:r>
        <w:t>4.2. Специалисты Комитета,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Регламентом.</w:t>
      </w:r>
    </w:p>
    <w:p w:rsidR="001C3C89" w:rsidRDefault="001C3C89">
      <w:pPr>
        <w:pStyle w:val="ConsPlusNormal"/>
        <w:spacing w:before="220"/>
        <w:ind w:firstLine="540"/>
        <w:jc w:val="both"/>
      </w:pPr>
      <w:r>
        <w:t>4.3. Контроль за полнотой и качеством соблюдения процедуры выдачи разрешений на снос зеленых насаждений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w:t>
      </w:r>
    </w:p>
    <w:p w:rsidR="001C3C89" w:rsidRDefault="001C3C89">
      <w:pPr>
        <w:pStyle w:val="ConsPlusNormal"/>
        <w:spacing w:before="220"/>
        <w:ind w:firstLine="540"/>
        <w:jc w:val="both"/>
      </w:pPr>
      <w:r>
        <w:t>4.4. По результатам проведенных проверок, в случае выявления нарушений прав заявителей, осуществляется привлечение виновных лиц к дисциплинарной, административной или иной ответственности в соответствии с законодательством Российской Федерации.</w:t>
      </w:r>
    </w:p>
    <w:p w:rsidR="001C3C89" w:rsidRDefault="001C3C89">
      <w:pPr>
        <w:pStyle w:val="ConsPlusNormal"/>
        <w:jc w:val="both"/>
      </w:pPr>
    </w:p>
    <w:p w:rsidR="001C3C89" w:rsidRDefault="001C3C89">
      <w:pPr>
        <w:pStyle w:val="ConsPlusTitle"/>
        <w:jc w:val="center"/>
        <w:outlineLvl w:val="1"/>
      </w:pPr>
      <w:r>
        <w:t>5. Досудебный (внесудебный) порядок обжалования заявителем</w:t>
      </w:r>
    </w:p>
    <w:p w:rsidR="001C3C89" w:rsidRDefault="001C3C89">
      <w:pPr>
        <w:pStyle w:val="ConsPlusTitle"/>
        <w:jc w:val="center"/>
      </w:pPr>
      <w:r>
        <w:t>решений и действий (бездействия) органа, предоставляющего</w:t>
      </w:r>
    </w:p>
    <w:p w:rsidR="001C3C89" w:rsidRDefault="001C3C89">
      <w:pPr>
        <w:pStyle w:val="ConsPlusTitle"/>
        <w:jc w:val="center"/>
      </w:pPr>
      <w:r>
        <w:t>муниципальную услугу, должностного лица или муниципального</w:t>
      </w:r>
    </w:p>
    <w:p w:rsidR="001C3C89" w:rsidRDefault="001C3C89">
      <w:pPr>
        <w:pStyle w:val="ConsPlusTitle"/>
        <w:jc w:val="center"/>
      </w:pPr>
      <w:r>
        <w:t>служащего, многофункционального центра, работника</w:t>
      </w:r>
    </w:p>
    <w:p w:rsidR="001C3C89" w:rsidRDefault="001C3C89">
      <w:pPr>
        <w:pStyle w:val="ConsPlusTitle"/>
        <w:jc w:val="center"/>
      </w:pPr>
      <w:r>
        <w:t>многофункционального центра, а также организаций,</w:t>
      </w:r>
    </w:p>
    <w:p w:rsidR="001C3C89" w:rsidRDefault="001C3C89">
      <w:pPr>
        <w:pStyle w:val="ConsPlusTitle"/>
        <w:jc w:val="center"/>
      </w:pPr>
      <w:r>
        <w:t>осуществляющих функции по предоставлению</w:t>
      </w:r>
    </w:p>
    <w:p w:rsidR="001C3C89" w:rsidRDefault="001C3C89">
      <w:pPr>
        <w:pStyle w:val="ConsPlusTitle"/>
        <w:jc w:val="center"/>
      </w:pPr>
      <w:r>
        <w:t>муниципальных услуг, или их работников</w:t>
      </w:r>
    </w:p>
    <w:p w:rsidR="001C3C89" w:rsidRDefault="001C3C89">
      <w:pPr>
        <w:pStyle w:val="ConsPlusNormal"/>
        <w:jc w:val="center"/>
      </w:pPr>
    </w:p>
    <w:p w:rsidR="001C3C89" w:rsidRDefault="001C3C89">
      <w:pPr>
        <w:pStyle w:val="ConsPlusNormal"/>
        <w:ind w:firstLine="540"/>
        <w:jc w:val="both"/>
      </w:pPr>
      <w:r>
        <w:t>5.1. Заявитель имеет право на досудебное (внесудебное) обжалование действий (бездействия) и решений, принятых в ходе предоставления муниципальной услуги, в том числе в следующих случаях:</w:t>
      </w:r>
    </w:p>
    <w:p w:rsidR="001C3C89" w:rsidRDefault="001C3C89">
      <w:pPr>
        <w:pStyle w:val="ConsPlusNormal"/>
        <w:spacing w:before="220"/>
        <w:ind w:firstLine="540"/>
        <w:jc w:val="both"/>
      </w:pPr>
      <w:r>
        <w:t>1) нарушение срока регистрации заявления о предоставлении муниципальной услуги, в том числе предоставляемой по комплексному запросу;</w:t>
      </w:r>
    </w:p>
    <w:p w:rsidR="001C3C89" w:rsidRDefault="001C3C89">
      <w:pPr>
        <w:pStyle w:val="ConsPlusNormal"/>
        <w:spacing w:before="220"/>
        <w:ind w:firstLine="540"/>
        <w:jc w:val="both"/>
      </w:pPr>
      <w:r>
        <w:t>2) нарушение срока предоставления муниципальной услуги;</w:t>
      </w:r>
    </w:p>
    <w:p w:rsidR="001C3C89" w:rsidRDefault="001C3C89">
      <w:pPr>
        <w:pStyle w:val="ConsPlusNormal"/>
        <w:spacing w:before="220"/>
        <w:ind w:firstLine="540"/>
        <w:jc w:val="both"/>
      </w:pPr>
      <w: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Российской Федерации, муниципальными правовыми актами для предоставления муниципальной услуги;</w:t>
      </w:r>
    </w:p>
    <w:p w:rsidR="001C3C89" w:rsidRDefault="001C3C89">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для предоставления муниципальной услуги, у заявителя;</w:t>
      </w:r>
    </w:p>
    <w:p w:rsidR="001C3C89" w:rsidRDefault="001C3C89">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w:t>
      </w:r>
    </w:p>
    <w:p w:rsidR="001C3C89" w:rsidRDefault="001C3C89">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w:t>
      </w:r>
    </w:p>
    <w:p w:rsidR="001C3C89" w:rsidRDefault="001C3C89">
      <w:pPr>
        <w:pStyle w:val="ConsPlusNormal"/>
        <w:spacing w:before="220"/>
        <w:ind w:firstLine="540"/>
        <w:jc w:val="both"/>
      </w:pPr>
      <w:r>
        <w:t>7) отказ Комитета, должностного лица Комитета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3C89" w:rsidRDefault="001C3C89">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1C3C89" w:rsidRDefault="001C3C89">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w:t>
      </w:r>
    </w:p>
    <w:p w:rsidR="001C3C89" w:rsidRDefault="001C3C89">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10">
        <w:r>
          <w:rPr>
            <w:color w:val="0000FF"/>
          </w:rPr>
          <w:t>подпунктами "а"</w:t>
        </w:r>
      </w:hyperlink>
      <w:r>
        <w:t xml:space="preserve">, </w:t>
      </w:r>
      <w:hyperlink w:anchor="P111">
        <w:r>
          <w:rPr>
            <w:color w:val="0000FF"/>
          </w:rPr>
          <w:t>"б"</w:t>
        </w:r>
      </w:hyperlink>
      <w:r>
        <w:t xml:space="preserve">, </w:t>
      </w:r>
      <w:hyperlink w:anchor="P112">
        <w:r>
          <w:rPr>
            <w:color w:val="0000FF"/>
          </w:rPr>
          <w:t>"в"</w:t>
        </w:r>
      </w:hyperlink>
      <w:r>
        <w:t xml:space="preserve">, </w:t>
      </w:r>
      <w:hyperlink w:anchor="P113">
        <w:r>
          <w:rPr>
            <w:color w:val="0000FF"/>
          </w:rPr>
          <w:t>"г" пункта 2.8.1 раздела 2</w:t>
        </w:r>
      </w:hyperlink>
      <w:r>
        <w:t xml:space="preserve"> настоящего Регламента.</w:t>
      </w:r>
    </w:p>
    <w:p w:rsidR="001C3C89" w:rsidRDefault="001C3C89">
      <w:pPr>
        <w:pStyle w:val="ConsPlusNormal"/>
        <w:spacing w:before="220"/>
        <w:ind w:firstLine="540"/>
        <w:jc w:val="both"/>
      </w:pPr>
      <w:r>
        <w:t>5.2. Общие требования к порядку подачи и рассмотрения жалобы при предоставлении муниципальной услуги.</w:t>
      </w:r>
    </w:p>
    <w:p w:rsidR="001C3C89" w:rsidRDefault="001C3C89">
      <w:pPr>
        <w:pStyle w:val="ConsPlusNormal"/>
        <w:spacing w:before="220"/>
        <w:ind w:firstLine="540"/>
        <w:jc w:val="both"/>
      </w:pPr>
      <w:r>
        <w:t>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сайта, Порталов, а также может быть принята при личном приеме заявителя:</w:t>
      </w:r>
    </w:p>
    <w:p w:rsidR="001C3C89" w:rsidRDefault="001C3C89">
      <w:pPr>
        <w:pStyle w:val="ConsPlusNormal"/>
        <w:spacing w:before="220"/>
        <w:ind w:firstLine="540"/>
        <w:jc w:val="both"/>
      </w:pPr>
      <w:r>
        <w:t>- жалобы на решения и действия (бездействие) руководителя Комитета подаются на имя заместителя главы Администрации города Иванова, курирующего работу Комитета;</w:t>
      </w:r>
    </w:p>
    <w:p w:rsidR="001C3C89" w:rsidRDefault="001C3C89">
      <w:pPr>
        <w:pStyle w:val="ConsPlusNormal"/>
        <w:spacing w:before="220"/>
        <w:ind w:firstLine="540"/>
        <w:jc w:val="both"/>
      </w:pPr>
      <w:r>
        <w:t xml:space="preserve">- жалобы на решения и действия (бездействие) работника многофункционального центра </w:t>
      </w:r>
      <w:r>
        <w:lastRenderedPageBreak/>
        <w:t>подаются руководителю многофункционального центра;</w:t>
      </w:r>
    </w:p>
    <w:p w:rsidR="001C3C89" w:rsidRDefault="001C3C89">
      <w:pPr>
        <w:pStyle w:val="ConsPlusNormal"/>
        <w:spacing w:before="220"/>
        <w:ind w:firstLine="540"/>
        <w:jc w:val="both"/>
      </w:pPr>
      <w:r>
        <w:t>- жалобы на решения и действия (бездействие) многофункционального центра подаются на имя заместителя главы Администрации города Иванова, курирующего работу многофункционального центра.</w:t>
      </w:r>
    </w:p>
    <w:p w:rsidR="001C3C89" w:rsidRDefault="001C3C89">
      <w:pPr>
        <w:pStyle w:val="ConsPlusNormal"/>
        <w:spacing w:before="220"/>
        <w:ind w:firstLine="540"/>
        <w:jc w:val="both"/>
      </w:pPr>
      <w:r>
        <w:t>Обращение к заместителю главы Администрации города Иванова, курирующему работу Комитета или многофункционального центра, может быть осуществлено:</w:t>
      </w:r>
    </w:p>
    <w:p w:rsidR="001C3C89" w:rsidRDefault="001C3C89">
      <w:pPr>
        <w:pStyle w:val="ConsPlusNormal"/>
        <w:spacing w:before="220"/>
        <w:ind w:firstLine="540"/>
        <w:jc w:val="both"/>
      </w:pPr>
      <w:r>
        <w:t>в письменном виде по адресу: 153000, г. Иваново, пл. Революции, д. 6;</w:t>
      </w:r>
    </w:p>
    <w:p w:rsidR="001C3C89" w:rsidRDefault="001C3C89">
      <w:pPr>
        <w:pStyle w:val="ConsPlusNormal"/>
        <w:spacing w:before="220"/>
        <w:ind w:firstLine="540"/>
        <w:jc w:val="both"/>
      </w:pPr>
      <w:r>
        <w:t>на адрес электронной приемной Администрации города Иванова, размещенный на сайте Администрации города Иванова: http://priem.ivgoradm.ru, раздел "Электронная приемная", подраздел "Досудебное обжалование";</w:t>
      </w:r>
    </w:p>
    <w:p w:rsidR="001C3C89" w:rsidRDefault="001C3C89">
      <w:pPr>
        <w:pStyle w:val="ConsPlusNormal"/>
        <w:spacing w:before="220"/>
        <w:ind w:firstLine="540"/>
        <w:jc w:val="both"/>
      </w:pPr>
      <w:r>
        <w:t>на личном приеме, в соответствии с графиком, телефоны для предварительной записи: 59-45-45 (жалобы на решения и действия (бездействие) руководителя Комитета), 59-46-81 (жалобы на решения и действия (бездействие) многофункционального центра).</w:t>
      </w:r>
    </w:p>
    <w:p w:rsidR="001C3C89" w:rsidRDefault="001C3C89">
      <w:pPr>
        <w:pStyle w:val="ConsPlusNormal"/>
        <w:spacing w:before="220"/>
        <w:ind w:firstLine="540"/>
        <w:jc w:val="both"/>
      </w:pPr>
      <w:r>
        <w:t>Жалоба должна содержать:</w:t>
      </w:r>
    </w:p>
    <w:p w:rsidR="001C3C89" w:rsidRDefault="001C3C89">
      <w:pPr>
        <w:pStyle w:val="ConsPlusNormal"/>
        <w:spacing w:before="220"/>
        <w:ind w:firstLine="540"/>
        <w:jc w:val="both"/>
      </w:pPr>
      <w:r>
        <w:t>- наименование Комитета, должностного лица либо муниципального служащего Комитета, многофункционального центра, его руководителя и (или) работника, решения и действия (бездействие) которых обжалуются;</w:t>
      </w:r>
    </w:p>
    <w:p w:rsidR="001C3C89" w:rsidRDefault="001C3C89">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3C89" w:rsidRDefault="001C3C89">
      <w:pPr>
        <w:pStyle w:val="ConsPlusNormal"/>
        <w:spacing w:before="220"/>
        <w:ind w:firstLine="540"/>
        <w:jc w:val="both"/>
      </w:pPr>
      <w:r>
        <w:t>- сведения об обжалуемых решениях и действиях (бездействии) Комитета, должностного лица либо муниципального служащего Комитета, многофункционального центра, работника многофункционального центра;</w:t>
      </w:r>
    </w:p>
    <w:p w:rsidR="001C3C89" w:rsidRDefault="001C3C89">
      <w:pPr>
        <w:pStyle w:val="ConsPlusNormal"/>
        <w:spacing w:before="220"/>
        <w:ind w:firstLine="540"/>
        <w:jc w:val="both"/>
      </w:pPr>
      <w:r>
        <w:t>- доводы, на основании которых заявитель не согласен с решением и действием (бездействием) Комитета, должностного лица либо муниципального служащего Комитета,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C3C89" w:rsidRDefault="001C3C89">
      <w:pPr>
        <w:pStyle w:val="ConsPlusNormal"/>
        <w:spacing w:before="220"/>
        <w:ind w:firstLine="540"/>
        <w:jc w:val="both"/>
      </w:pPr>
      <w:r>
        <w:t>5.3. Жалоба, поступившая в Комитет, многофункциональный центр, заместителю главы Администрации города Иванова, курирующему работу Комитета или многофункционального центра, подлежит рассмотрению в течение 15 рабочих дней со дня ее регистрации, а в случае обжалования отказа Комитета,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3C89" w:rsidRDefault="001C3C89">
      <w:pPr>
        <w:pStyle w:val="ConsPlusNormal"/>
        <w:spacing w:before="220"/>
        <w:ind w:firstLine="540"/>
        <w:jc w:val="both"/>
      </w:pPr>
      <w:r>
        <w:t>5.4. По результатам рассмотрения жалобы принимается одно из следующих решений:</w:t>
      </w:r>
    </w:p>
    <w:p w:rsidR="001C3C89" w:rsidRDefault="001C3C89">
      <w:pPr>
        <w:pStyle w:val="ConsPlusNormal"/>
        <w:spacing w:before="22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w:t>
      </w:r>
    </w:p>
    <w:p w:rsidR="001C3C89" w:rsidRDefault="001C3C89">
      <w:pPr>
        <w:pStyle w:val="ConsPlusNormal"/>
        <w:spacing w:before="220"/>
        <w:ind w:firstLine="540"/>
        <w:jc w:val="both"/>
      </w:pPr>
      <w:r>
        <w:t>б) в удовлетворении жалобы отказывается.</w:t>
      </w:r>
    </w:p>
    <w:p w:rsidR="001C3C89" w:rsidRDefault="001C3C89">
      <w:pPr>
        <w:pStyle w:val="ConsPlusNormal"/>
        <w:spacing w:before="220"/>
        <w:ind w:firstLine="540"/>
        <w:jc w:val="both"/>
      </w:pPr>
      <w:r>
        <w:lastRenderedPageBreak/>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3C89" w:rsidRDefault="001C3C89">
      <w:pPr>
        <w:pStyle w:val="ConsPlusNormal"/>
        <w:spacing w:before="220"/>
        <w:ind w:firstLine="540"/>
        <w:jc w:val="both"/>
      </w:pPr>
      <w: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3C89" w:rsidRDefault="001C3C89">
      <w:pPr>
        <w:pStyle w:val="ConsPlusNormal"/>
        <w:spacing w:before="220"/>
        <w:ind w:firstLine="540"/>
        <w:jc w:val="both"/>
      </w:pPr>
      <w:r>
        <w:t>5.7. В случае если в жалобе, поданной в письменной форме, не указаны фамилия гражданина, направившего жалобу, или почтовый адрес, по которому должен быть направлен ответ, ответ на жалобу не дается.</w:t>
      </w:r>
    </w:p>
    <w:p w:rsidR="001C3C89" w:rsidRDefault="001C3C89">
      <w:pPr>
        <w:pStyle w:val="ConsPlusNormal"/>
        <w:spacing w:before="220"/>
        <w:ind w:firstLine="540"/>
        <w:jc w:val="both"/>
      </w:pPr>
      <w:r>
        <w:t>5.8. При наличии в жалобе нецензурных либо оскорбительных выражений, угроз жизни, здоровью и имуществу должностного лица, а также членов его семьи, должностное лицо, наделенное полномочиями по рассмотрению жалоб, вправе оставить жалобу без ответа по существу поставленных в ней вопросов, сообщив в течение семи дней со дня регистрации такой жалобы заявителю о недопустимости злоупотребления правом.</w:t>
      </w:r>
    </w:p>
    <w:p w:rsidR="001C3C89" w:rsidRDefault="001C3C89">
      <w:pPr>
        <w:pStyle w:val="ConsPlusNormal"/>
        <w:spacing w:before="220"/>
        <w:ind w:firstLine="540"/>
        <w:jc w:val="both"/>
      </w:pPr>
      <w:r>
        <w:t>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C3C89" w:rsidRDefault="001C3C89">
      <w:pPr>
        <w:pStyle w:val="ConsPlusNormal"/>
        <w:spacing w:before="220"/>
        <w:ind w:firstLine="540"/>
        <w:jc w:val="both"/>
      </w:pPr>
      <w:r>
        <w:t>5.10.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3C89" w:rsidRDefault="001C3C89">
      <w:pPr>
        <w:pStyle w:val="ConsPlusNormal"/>
        <w:jc w:val="right"/>
      </w:pPr>
    </w:p>
    <w:p w:rsidR="001C3C89" w:rsidRDefault="001C3C89">
      <w:pPr>
        <w:pStyle w:val="ConsPlusNormal"/>
        <w:jc w:val="right"/>
      </w:pPr>
    </w:p>
    <w:p w:rsidR="001C3C89" w:rsidRDefault="001C3C89">
      <w:pPr>
        <w:pStyle w:val="ConsPlusNormal"/>
        <w:jc w:val="right"/>
      </w:pPr>
    </w:p>
    <w:p w:rsidR="001C3C89" w:rsidRDefault="001C3C89">
      <w:pPr>
        <w:pStyle w:val="ConsPlusNormal"/>
        <w:jc w:val="right"/>
      </w:pPr>
    </w:p>
    <w:p w:rsidR="001C3C89" w:rsidRDefault="001C3C89">
      <w:pPr>
        <w:pStyle w:val="ConsPlusNormal"/>
        <w:jc w:val="right"/>
      </w:pPr>
    </w:p>
    <w:p w:rsidR="001C3C89" w:rsidRDefault="001C3C89">
      <w:pPr>
        <w:pStyle w:val="ConsPlusNormal"/>
        <w:jc w:val="right"/>
        <w:outlineLvl w:val="1"/>
      </w:pPr>
      <w:r>
        <w:t>Приложение N 1</w:t>
      </w:r>
    </w:p>
    <w:p w:rsidR="001C3C89" w:rsidRDefault="001C3C89">
      <w:pPr>
        <w:pStyle w:val="ConsPlusNormal"/>
        <w:jc w:val="right"/>
      </w:pPr>
      <w:r>
        <w:t>к административному регламенту</w:t>
      </w:r>
    </w:p>
    <w:p w:rsidR="001C3C89" w:rsidRDefault="001C3C89">
      <w:pPr>
        <w:pStyle w:val="ConsPlusNormal"/>
        <w:jc w:val="right"/>
      </w:pPr>
      <w:r>
        <w:t>предоставления муниципальной услуги</w:t>
      </w:r>
    </w:p>
    <w:p w:rsidR="001C3C89" w:rsidRDefault="001C3C89">
      <w:pPr>
        <w:pStyle w:val="ConsPlusNormal"/>
        <w:jc w:val="right"/>
      </w:pPr>
      <w:r>
        <w:t>"Выдача разрешения на снос зеленых насаждений</w:t>
      </w:r>
    </w:p>
    <w:p w:rsidR="001C3C89" w:rsidRDefault="001C3C89">
      <w:pPr>
        <w:pStyle w:val="ConsPlusNormal"/>
        <w:jc w:val="right"/>
      </w:pPr>
      <w:r>
        <w:t>на территории городского округа Иваново"</w:t>
      </w:r>
    </w:p>
    <w:p w:rsidR="001C3C89" w:rsidRDefault="001C3C89">
      <w:pPr>
        <w:pStyle w:val="ConsPlusNormal"/>
      </w:pPr>
    </w:p>
    <w:p w:rsidR="001C3C89" w:rsidRDefault="001C3C89">
      <w:pPr>
        <w:pStyle w:val="ConsPlusNonformat"/>
        <w:jc w:val="both"/>
      </w:pPr>
      <w:r>
        <w:t xml:space="preserve">                                        Председателю Комитета по экологии</w:t>
      </w:r>
    </w:p>
    <w:p w:rsidR="001C3C89" w:rsidRDefault="001C3C89">
      <w:pPr>
        <w:pStyle w:val="ConsPlusNonformat"/>
        <w:jc w:val="both"/>
      </w:pPr>
      <w:r>
        <w:t xml:space="preserve">                                        Администрации города Иванова</w:t>
      </w:r>
    </w:p>
    <w:p w:rsidR="001C3C89" w:rsidRDefault="001C3C89">
      <w:pPr>
        <w:pStyle w:val="ConsPlusNonformat"/>
        <w:jc w:val="both"/>
      </w:pPr>
      <w:r>
        <w:t xml:space="preserve">                                        ___________________________________</w:t>
      </w:r>
    </w:p>
    <w:p w:rsidR="001C3C89" w:rsidRDefault="001C3C89">
      <w:pPr>
        <w:pStyle w:val="ConsPlusNonformat"/>
        <w:jc w:val="both"/>
      </w:pPr>
      <w:r>
        <w:t xml:space="preserve">                                               (фамилия, имя, отчество)</w:t>
      </w:r>
    </w:p>
    <w:p w:rsidR="001C3C89" w:rsidRDefault="001C3C89">
      <w:pPr>
        <w:pStyle w:val="ConsPlusNonformat"/>
        <w:jc w:val="both"/>
      </w:pPr>
    </w:p>
    <w:p w:rsidR="001C3C89" w:rsidRDefault="001C3C89">
      <w:pPr>
        <w:pStyle w:val="ConsPlusNonformat"/>
        <w:jc w:val="both"/>
      </w:pPr>
      <w:r>
        <w:t xml:space="preserve">                                                                  Заявитель</w:t>
      </w:r>
    </w:p>
    <w:p w:rsidR="001C3C89" w:rsidRDefault="001C3C89">
      <w:pPr>
        <w:pStyle w:val="ConsPlusNonformat"/>
        <w:jc w:val="both"/>
      </w:pPr>
      <w:r>
        <w:t xml:space="preserve">                                        ___________________________________</w:t>
      </w:r>
    </w:p>
    <w:p w:rsidR="001C3C89" w:rsidRDefault="001C3C89">
      <w:pPr>
        <w:pStyle w:val="ConsPlusNonformat"/>
        <w:jc w:val="both"/>
      </w:pPr>
      <w:r>
        <w:t xml:space="preserve">                                        (ФИО, адрес регистрации, контактный</w:t>
      </w:r>
    </w:p>
    <w:p w:rsidR="001C3C89" w:rsidRDefault="001C3C89">
      <w:pPr>
        <w:pStyle w:val="ConsPlusNonformat"/>
        <w:jc w:val="both"/>
      </w:pPr>
      <w:r>
        <w:t xml:space="preserve">                                            телефон - для физических лиц,</w:t>
      </w:r>
    </w:p>
    <w:p w:rsidR="001C3C89" w:rsidRDefault="001C3C89">
      <w:pPr>
        <w:pStyle w:val="ConsPlusNonformat"/>
        <w:jc w:val="both"/>
      </w:pPr>
      <w:r>
        <w:t xml:space="preserve">                                           наименование организации, ИНН,</w:t>
      </w:r>
    </w:p>
    <w:p w:rsidR="001C3C89" w:rsidRDefault="001C3C89">
      <w:pPr>
        <w:pStyle w:val="ConsPlusNonformat"/>
        <w:jc w:val="both"/>
      </w:pPr>
      <w:r>
        <w:t xml:space="preserve">                                            юридический адрес, контактный</w:t>
      </w:r>
    </w:p>
    <w:p w:rsidR="001C3C89" w:rsidRDefault="001C3C89">
      <w:pPr>
        <w:pStyle w:val="ConsPlusNonformat"/>
        <w:jc w:val="both"/>
      </w:pPr>
      <w:r>
        <w:t xml:space="preserve">                                           телефон - для юридических лиц)</w:t>
      </w:r>
    </w:p>
    <w:p w:rsidR="001C3C89" w:rsidRDefault="001C3C89">
      <w:pPr>
        <w:pStyle w:val="ConsPlusNonformat"/>
        <w:jc w:val="both"/>
      </w:pPr>
      <w:r>
        <w:t xml:space="preserve">                                        ___________________________________</w:t>
      </w:r>
    </w:p>
    <w:p w:rsidR="001C3C89" w:rsidRDefault="001C3C89">
      <w:pPr>
        <w:pStyle w:val="ConsPlusNonformat"/>
        <w:jc w:val="both"/>
      </w:pPr>
      <w:r>
        <w:t xml:space="preserve">                                        ___________________________________</w:t>
      </w:r>
    </w:p>
    <w:p w:rsidR="001C3C89" w:rsidRDefault="001C3C89">
      <w:pPr>
        <w:pStyle w:val="ConsPlusNonformat"/>
        <w:jc w:val="both"/>
      </w:pPr>
    </w:p>
    <w:p w:rsidR="001C3C89" w:rsidRDefault="001C3C89">
      <w:pPr>
        <w:pStyle w:val="ConsPlusNonformat"/>
        <w:jc w:val="both"/>
      </w:pPr>
      <w:bookmarkStart w:id="9" w:name="P355"/>
      <w:bookmarkEnd w:id="9"/>
      <w:r>
        <w:t xml:space="preserve">                                 Заявление</w:t>
      </w:r>
    </w:p>
    <w:p w:rsidR="001C3C89" w:rsidRDefault="001C3C89">
      <w:pPr>
        <w:pStyle w:val="ConsPlusNonformat"/>
        <w:jc w:val="both"/>
      </w:pPr>
    </w:p>
    <w:p w:rsidR="001C3C89" w:rsidRDefault="001C3C89">
      <w:pPr>
        <w:pStyle w:val="ConsPlusNonformat"/>
        <w:jc w:val="both"/>
      </w:pPr>
      <w:r>
        <w:lastRenderedPageBreak/>
        <w:t>Прошу выдать</w:t>
      </w:r>
    </w:p>
    <w:p w:rsidR="001C3C89" w:rsidRDefault="001C3C89">
      <w:pPr>
        <w:pStyle w:val="ConsPlusNonformat"/>
        <w:jc w:val="both"/>
      </w:pPr>
      <w:r>
        <w:t>___________________________________________________________________________</w:t>
      </w:r>
    </w:p>
    <w:p w:rsidR="001C3C89" w:rsidRDefault="001C3C89">
      <w:pPr>
        <w:pStyle w:val="ConsPlusNonformat"/>
        <w:jc w:val="both"/>
      </w:pPr>
      <w:r>
        <w:t>разрешение на снос зеленых насаждений</w:t>
      </w:r>
    </w:p>
    <w:p w:rsidR="001C3C89" w:rsidRDefault="001C3C89">
      <w:pPr>
        <w:pStyle w:val="ConsPlusNonformat"/>
        <w:jc w:val="both"/>
      </w:pPr>
      <w:r>
        <w:t>___________________________________________________________________________</w:t>
      </w:r>
    </w:p>
    <w:p w:rsidR="001C3C89" w:rsidRDefault="001C3C89">
      <w:pPr>
        <w:pStyle w:val="ConsPlusNonformat"/>
        <w:jc w:val="both"/>
      </w:pPr>
      <w:proofErr w:type="gramStart"/>
      <w:r>
        <w:t>на  земельном</w:t>
      </w:r>
      <w:proofErr w:type="gramEnd"/>
      <w:r>
        <w:t xml:space="preserve">  участке  по  адресу  (схема  участка  с нанесенными зелеными</w:t>
      </w:r>
    </w:p>
    <w:p w:rsidR="001C3C89" w:rsidRDefault="001C3C89">
      <w:pPr>
        <w:pStyle w:val="ConsPlusNonformat"/>
        <w:jc w:val="both"/>
      </w:pPr>
      <w:proofErr w:type="gramStart"/>
      <w:r>
        <w:t>насаждениями,  подлежащими</w:t>
      </w:r>
      <w:proofErr w:type="gramEnd"/>
      <w:r>
        <w:t xml:space="preserve">  сносу,  с  указанием  примерных  расстояний  до</w:t>
      </w:r>
    </w:p>
    <w:p w:rsidR="001C3C89" w:rsidRDefault="001C3C89">
      <w:pPr>
        <w:pStyle w:val="ConsPlusNonformat"/>
        <w:jc w:val="both"/>
      </w:pPr>
      <w:r>
        <w:t>ближайших строений или других ориентиров прилагается):</w:t>
      </w:r>
    </w:p>
    <w:p w:rsidR="001C3C89" w:rsidRDefault="001C3C89">
      <w:pPr>
        <w:pStyle w:val="ConsPlusNonformat"/>
        <w:jc w:val="both"/>
      </w:pPr>
      <w:r>
        <w:t>___________________________________________________________________________</w:t>
      </w:r>
    </w:p>
    <w:p w:rsidR="001C3C89" w:rsidRDefault="001C3C89">
      <w:pPr>
        <w:pStyle w:val="ConsPlusNonformat"/>
        <w:jc w:val="both"/>
      </w:pPr>
      <w:r>
        <w:t>___________________________________________________________________________</w:t>
      </w:r>
    </w:p>
    <w:p w:rsidR="001C3C89" w:rsidRDefault="001C3C89">
      <w:pPr>
        <w:pStyle w:val="ConsPlusNonformat"/>
        <w:jc w:val="both"/>
      </w:pPr>
      <w:r>
        <w:t xml:space="preserve">                           (город, улица, место)</w:t>
      </w:r>
    </w:p>
    <w:p w:rsidR="001C3C89" w:rsidRDefault="001C3C89">
      <w:pPr>
        <w:pStyle w:val="ConsPlusNonformat"/>
        <w:jc w:val="both"/>
      </w:pPr>
      <w:r>
        <w:t>в количестве (штук) _______________________________________________________</w:t>
      </w:r>
    </w:p>
    <w:p w:rsidR="001C3C89" w:rsidRDefault="001C3C89">
      <w:pPr>
        <w:pStyle w:val="ConsPlusNonformat"/>
        <w:jc w:val="both"/>
      </w:pPr>
      <w:r>
        <w:t>Разрешение необходимо в связи с ___________________________________________</w:t>
      </w:r>
    </w:p>
    <w:p w:rsidR="001C3C89" w:rsidRDefault="001C3C89">
      <w:pPr>
        <w:pStyle w:val="ConsPlusNonformat"/>
        <w:jc w:val="both"/>
      </w:pPr>
      <w:r>
        <w:t>___________________________________________________________________________</w:t>
      </w:r>
    </w:p>
    <w:p w:rsidR="001C3C89" w:rsidRDefault="001C3C89">
      <w:pPr>
        <w:pStyle w:val="ConsPlusNonformat"/>
        <w:jc w:val="both"/>
      </w:pPr>
      <w:r>
        <w:t>___________________________________________________________________________</w:t>
      </w:r>
    </w:p>
    <w:p w:rsidR="001C3C89" w:rsidRDefault="001C3C89">
      <w:pPr>
        <w:pStyle w:val="ConsPlusNonformat"/>
        <w:jc w:val="both"/>
      </w:pPr>
      <w:proofErr w:type="gramStart"/>
      <w:r>
        <w:t>Документы,  подтверждающие</w:t>
      </w:r>
      <w:proofErr w:type="gramEnd"/>
      <w:r>
        <w:t xml:space="preserve"> право заявителя на получение услуги (в том числе</w:t>
      </w:r>
    </w:p>
    <w:p w:rsidR="001C3C89" w:rsidRDefault="001C3C89">
      <w:pPr>
        <w:pStyle w:val="ConsPlusNonformat"/>
        <w:jc w:val="both"/>
      </w:pPr>
      <w:r>
        <w:t>копия документа, удостоверяющего права (полномочия) представителя заявителя</w:t>
      </w:r>
    </w:p>
    <w:p w:rsidR="001C3C89" w:rsidRDefault="001C3C89">
      <w:pPr>
        <w:pStyle w:val="ConsPlusNonformat"/>
        <w:jc w:val="both"/>
      </w:pPr>
      <w:r>
        <w:t>в случае, если с заявлением обращается представитель заявителя):</w:t>
      </w:r>
    </w:p>
    <w:p w:rsidR="001C3C89" w:rsidRDefault="001C3C89">
      <w:pPr>
        <w:pStyle w:val="ConsPlusNonformat"/>
        <w:jc w:val="both"/>
      </w:pPr>
      <w:r>
        <w:t>___________________________________________________________________________</w:t>
      </w:r>
    </w:p>
    <w:p w:rsidR="001C3C89" w:rsidRDefault="001C3C89">
      <w:pPr>
        <w:pStyle w:val="ConsPlusNonformat"/>
        <w:jc w:val="both"/>
      </w:pPr>
    </w:p>
    <w:p w:rsidR="001C3C89" w:rsidRDefault="001C3C89">
      <w:pPr>
        <w:pStyle w:val="ConsPlusNonformat"/>
        <w:jc w:val="both"/>
      </w:pPr>
      <w:r>
        <w:t>Заявитель: _______________________________    ___________________</w:t>
      </w:r>
    </w:p>
    <w:p w:rsidR="001C3C89" w:rsidRDefault="001C3C89">
      <w:pPr>
        <w:pStyle w:val="ConsPlusNonformat"/>
        <w:jc w:val="both"/>
      </w:pPr>
      <w:r>
        <w:t xml:space="preserve">                      (</w:t>
      </w:r>
      <w:proofErr w:type="gramStart"/>
      <w:r>
        <w:t xml:space="preserve">ФИО)   </w:t>
      </w:r>
      <w:proofErr w:type="gramEnd"/>
      <w:r>
        <w:t xml:space="preserve">                     (подпись)</w:t>
      </w:r>
    </w:p>
    <w:p w:rsidR="001C3C89" w:rsidRDefault="001C3C89">
      <w:pPr>
        <w:pStyle w:val="ConsPlusNonformat"/>
        <w:jc w:val="both"/>
      </w:pPr>
      <w:r>
        <w:t>"___" _________ 20__ г.</w:t>
      </w:r>
    </w:p>
    <w:p w:rsidR="001C3C89" w:rsidRDefault="001C3C89">
      <w:pPr>
        <w:pStyle w:val="ConsPlusNonformat"/>
        <w:jc w:val="both"/>
      </w:pPr>
    </w:p>
    <w:p w:rsidR="001C3C89" w:rsidRDefault="001C3C89">
      <w:pPr>
        <w:pStyle w:val="ConsPlusNonformat"/>
        <w:jc w:val="both"/>
      </w:pPr>
      <w:proofErr w:type="gramStart"/>
      <w:r>
        <w:t>При  производстве</w:t>
      </w:r>
      <w:proofErr w:type="gramEnd"/>
      <w:r>
        <w:t xml:space="preserve">  работ  по  сносу  зеленых  насаждений обязуюсь соблюдать</w:t>
      </w:r>
    </w:p>
    <w:p w:rsidR="001C3C89" w:rsidRDefault="001C3C89">
      <w:pPr>
        <w:pStyle w:val="ConsPlusNonformat"/>
        <w:jc w:val="both"/>
      </w:pPr>
      <w:r>
        <w:t>"</w:t>
      </w:r>
      <w:hyperlink r:id="rId40">
        <w:proofErr w:type="gramStart"/>
        <w:r>
          <w:rPr>
            <w:color w:val="0000FF"/>
          </w:rPr>
          <w:t>Положение</w:t>
        </w:r>
      </w:hyperlink>
      <w:r>
        <w:t xml:space="preserve">  о</w:t>
      </w:r>
      <w:proofErr w:type="gramEnd"/>
      <w:r>
        <w:t xml:space="preserve">  порядке  сноса зеленых насаждений и оплате восстановительной</w:t>
      </w:r>
    </w:p>
    <w:p w:rsidR="001C3C89" w:rsidRDefault="001C3C89">
      <w:pPr>
        <w:pStyle w:val="ConsPlusNonformat"/>
        <w:jc w:val="both"/>
      </w:pPr>
      <w:proofErr w:type="gramStart"/>
      <w:r>
        <w:t>стоимости  зеленых</w:t>
      </w:r>
      <w:proofErr w:type="gramEnd"/>
      <w:r>
        <w:t xml:space="preserve">  насаждений  на территории города Иванова", утвержденное</w:t>
      </w:r>
    </w:p>
    <w:p w:rsidR="001C3C89" w:rsidRDefault="001C3C89">
      <w:pPr>
        <w:pStyle w:val="ConsPlusNonformat"/>
        <w:jc w:val="both"/>
      </w:pPr>
      <w:r>
        <w:t xml:space="preserve">постановлением   Главы   города   Иванова   </w:t>
      </w:r>
      <w:proofErr w:type="gramStart"/>
      <w:r>
        <w:t>от  19.12.2007</w:t>
      </w:r>
      <w:proofErr w:type="gramEnd"/>
      <w:r>
        <w:t xml:space="preserve">  N  4291, и иные</w:t>
      </w:r>
    </w:p>
    <w:p w:rsidR="001C3C89" w:rsidRDefault="001C3C89">
      <w:pPr>
        <w:pStyle w:val="ConsPlusNonformat"/>
        <w:jc w:val="both"/>
      </w:pPr>
      <w:r>
        <w:t xml:space="preserve">нормативно-правовые    </w:t>
      </w:r>
      <w:proofErr w:type="gramStart"/>
      <w:r>
        <w:t xml:space="preserve">акты,   </w:t>
      </w:r>
      <w:proofErr w:type="gramEnd"/>
      <w:r>
        <w:t>регламентирующие   правила   сноса   зеленых</w:t>
      </w:r>
    </w:p>
    <w:p w:rsidR="001C3C89" w:rsidRDefault="001C3C89">
      <w:pPr>
        <w:pStyle w:val="ConsPlusNonformat"/>
        <w:jc w:val="both"/>
      </w:pPr>
      <w:r>
        <w:t>насаждений.</w:t>
      </w:r>
    </w:p>
    <w:p w:rsidR="001C3C89" w:rsidRDefault="001C3C89">
      <w:pPr>
        <w:pStyle w:val="ConsPlusNonformat"/>
        <w:jc w:val="both"/>
      </w:pPr>
    </w:p>
    <w:p w:rsidR="001C3C89" w:rsidRDefault="001C3C89">
      <w:pPr>
        <w:pStyle w:val="ConsPlusNonformat"/>
        <w:jc w:val="both"/>
      </w:pPr>
      <w:r>
        <w:t>__________________           ___.___.____ г.</w:t>
      </w:r>
    </w:p>
    <w:p w:rsidR="001C3C89" w:rsidRDefault="001C3C89">
      <w:pPr>
        <w:pStyle w:val="ConsPlusNonformat"/>
        <w:jc w:val="both"/>
      </w:pPr>
      <w:r>
        <w:t xml:space="preserve">   (подпись)</w:t>
      </w:r>
    </w:p>
    <w:p w:rsidR="001C3C89" w:rsidRDefault="001C3C89">
      <w:pPr>
        <w:pStyle w:val="ConsPlusNormal"/>
        <w:jc w:val="both"/>
      </w:pPr>
    </w:p>
    <w:p w:rsidR="001C3C89" w:rsidRDefault="001C3C89">
      <w:pPr>
        <w:pStyle w:val="ConsPlusNormal"/>
        <w:jc w:val="both"/>
      </w:pPr>
    </w:p>
    <w:p w:rsidR="001C3C89" w:rsidRDefault="001C3C89">
      <w:pPr>
        <w:pStyle w:val="ConsPlusNormal"/>
        <w:jc w:val="both"/>
      </w:pPr>
    </w:p>
    <w:p w:rsidR="001C3C89" w:rsidRDefault="001C3C89">
      <w:pPr>
        <w:pStyle w:val="ConsPlusNormal"/>
        <w:jc w:val="both"/>
      </w:pPr>
    </w:p>
    <w:p w:rsidR="001C3C89" w:rsidRDefault="001C3C89">
      <w:pPr>
        <w:pStyle w:val="ConsPlusNormal"/>
        <w:jc w:val="both"/>
      </w:pPr>
    </w:p>
    <w:p w:rsidR="001C3C89" w:rsidRDefault="001C3C89">
      <w:pPr>
        <w:pStyle w:val="ConsPlusNormal"/>
        <w:jc w:val="right"/>
        <w:outlineLvl w:val="1"/>
      </w:pPr>
      <w:r>
        <w:t>Приложение N 2</w:t>
      </w:r>
    </w:p>
    <w:p w:rsidR="001C3C89" w:rsidRDefault="001C3C89">
      <w:pPr>
        <w:pStyle w:val="ConsPlusNormal"/>
        <w:jc w:val="right"/>
      </w:pPr>
      <w:r>
        <w:t>к административному регламенту</w:t>
      </w:r>
    </w:p>
    <w:p w:rsidR="001C3C89" w:rsidRDefault="001C3C89">
      <w:pPr>
        <w:pStyle w:val="ConsPlusNormal"/>
        <w:jc w:val="right"/>
      </w:pPr>
      <w:r>
        <w:t>предоставления муниципальной услуги</w:t>
      </w:r>
    </w:p>
    <w:p w:rsidR="001C3C89" w:rsidRDefault="001C3C89">
      <w:pPr>
        <w:pStyle w:val="ConsPlusNormal"/>
        <w:jc w:val="right"/>
      </w:pPr>
      <w:r>
        <w:t>"Выдача разрешения на снос зеленых насаждений</w:t>
      </w:r>
    </w:p>
    <w:p w:rsidR="001C3C89" w:rsidRDefault="001C3C89">
      <w:pPr>
        <w:pStyle w:val="ConsPlusNormal"/>
        <w:jc w:val="right"/>
      </w:pPr>
      <w:r>
        <w:t>на территории городского округа Иваново"</w:t>
      </w:r>
    </w:p>
    <w:p w:rsidR="001C3C89" w:rsidRDefault="001C3C89">
      <w:pPr>
        <w:pStyle w:val="ConsPlusNormal"/>
        <w:jc w:val="both"/>
      </w:pPr>
    </w:p>
    <w:p w:rsidR="001C3C89" w:rsidRDefault="001C3C89">
      <w:pPr>
        <w:pStyle w:val="ConsPlusNonformat"/>
        <w:jc w:val="both"/>
      </w:pPr>
      <w:bookmarkStart w:id="10" w:name="P400"/>
      <w:bookmarkEnd w:id="10"/>
      <w:r>
        <w:t xml:space="preserve">                                    Акт</w:t>
      </w:r>
    </w:p>
    <w:p w:rsidR="001C3C89" w:rsidRDefault="001C3C89">
      <w:pPr>
        <w:pStyle w:val="ConsPlusNonformat"/>
        <w:jc w:val="both"/>
      </w:pPr>
      <w:r>
        <w:t xml:space="preserve">                            осмотра территории</w:t>
      </w:r>
    </w:p>
    <w:p w:rsidR="001C3C89" w:rsidRDefault="001C3C89">
      <w:pPr>
        <w:pStyle w:val="ConsPlusNonformat"/>
        <w:jc w:val="both"/>
      </w:pPr>
    </w:p>
    <w:p w:rsidR="001C3C89" w:rsidRDefault="001C3C89">
      <w:pPr>
        <w:pStyle w:val="ConsPlusNonformat"/>
        <w:jc w:val="both"/>
      </w:pPr>
      <w:r>
        <w:t>"___" __________ 20__ г.                                         г. Иваново</w:t>
      </w:r>
    </w:p>
    <w:p w:rsidR="001C3C89" w:rsidRDefault="001C3C89">
      <w:pPr>
        <w:pStyle w:val="ConsPlusNonformat"/>
        <w:jc w:val="both"/>
      </w:pPr>
    </w:p>
    <w:p w:rsidR="001C3C89" w:rsidRDefault="001C3C89">
      <w:pPr>
        <w:pStyle w:val="ConsPlusNonformat"/>
        <w:jc w:val="both"/>
      </w:pPr>
      <w:r>
        <w:t>Комиссия в составе ________________________________________________________</w:t>
      </w:r>
    </w:p>
    <w:p w:rsidR="001C3C89" w:rsidRDefault="001C3C89">
      <w:pPr>
        <w:pStyle w:val="ConsPlusNonformat"/>
        <w:jc w:val="both"/>
      </w:pPr>
      <w:r>
        <w:t xml:space="preserve">                         (указать должность, фамилию, имя, отчество)</w:t>
      </w:r>
    </w:p>
    <w:p w:rsidR="001C3C89" w:rsidRDefault="001C3C89">
      <w:pPr>
        <w:pStyle w:val="ConsPlusNonformat"/>
        <w:jc w:val="both"/>
      </w:pPr>
      <w:r>
        <w:t>произвела осмотр участка __________________________________________________</w:t>
      </w:r>
    </w:p>
    <w:p w:rsidR="001C3C89" w:rsidRDefault="001C3C89">
      <w:pPr>
        <w:pStyle w:val="ConsPlusNonformat"/>
        <w:jc w:val="both"/>
      </w:pPr>
      <w:r>
        <w:t xml:space="preserve">                                (назначение, место расположения)</w:t>
      </w:r>
    </w:p>
    <w:p w:rsidR="001C3C89" w:rsidRDefault="001C3C89">
      <w:pPr>
        <w:pStyle w:val="ConsPlusNonformat"/>
        <w:jc w:val="both"/>
      </w:pPr>
      <w:r>
        <w:t>Земельный участок используется ____________________________________________</w:t>
      </w:r>
    </w:p>
    <w:p w:rsidR="001C3C89" w:rsidRDefault="001C3C89">
      <w:pPr>
        <w:pStyle w:val="ConsPlusNonformat"/>
        <w:jc w:val="both"/>
      </w:pPr>
      <w:r>
        <w:t>Имеются следующие зеленые насаждения: _____________________________________</w:t>
      </w:r>
    </w:p>
    <w:p w:rsidR="001C3C89" w:rsidRDefault="001C3C89">
      <w:pPr>
        <w:pStyle w:val="ConsPlusNonformat"/>
        <w:jc w:val="both"/>
      </w:pPr>
      <w:r>
        <w:t xml:space="preserve">                                       (указать породу зеленых насаждений,</w:t>
      </w:r>
    </w:p>
    <w:p w:rsidR="001C3C89" w:rsidRDefault="001C3C89">
      <w:pPr>
        <w:pStyle w:val="ConsPlusNonformat"/>
        <w:jc w:val="both"/>
      </w:pPr>
      <w:r>
        <w:t xml:space="preserve">                                        их количество, состояние, возраст)</w:t>
      </w:r>
    </w:p>
    <w:p w:rsidR="001C3C89" w:rsidRDefault="001C3C89">
      <w:pPr>
        <w:pStyle w:val="ConsPlusNonformat"/>
        <w:jc w:val="both"/>
      </w:pPr>
    </w:p>
    <w:p w:rsidR="001C3C89" w:rsidRDefault="001C3C89">
      <w:pPr>
        <w:pStyle w:val="ConsPlusNonformat"/>
        <w:jc w:val="both"/>
      </w:pPr>
      <w:r>
        <w:t>Подписи: ______________________</w:t>
      </w:r>
    </w:p>
    <w:p w:rsidR="001C3C89" w:rsidRDefault="001C3C89">
      <w:pPr>
        <w:pStyle w:val="ConsPlusNormal"/>
        <w:jc w:val="both"/>
      </w:pPr>
    </w:p>
    <w:p w:rsidR="001C3C89" w:rsidRDefault="001C3C89">
      <w:pPr>
        <w:pStyle w:val="ConsPlusNormal"/>
        <w:jc w:val="both"/>
      </w:pPr>
    </w:p>
    <w:p w:rsidR="001C3C89" w:rsidRDefault="001C3C89">
      <w:pPr>
        <w:pStyle w:val="ConsPlusNormal"/>
        <w:jc w:val="both"/>
      </w:pPr>
    </w:p>
    <w:p w:rsidR="001C3C89" w:rsidRDefault="001C3C89">
      <w:pPr>
        <w:pStyle w:val="ConsPlusNormal"/>
        <w:jc w:val="both"/>
      </w:pPr>
    </w:p>
    <w:p w:rsidR="001C3C89" w:rsidRDefault="001C3C89">
      <w:pPr>
        <w:pStyle w:val="ConsPlusNormal"/>
        <w:jc w:val="both"/>
      </w:pPr>
    </w:p>
    <w:p w:rsidR="001C3C89" w:rsidRDefault="001C3C89">
      <w:pPr>
        <w:pStyle w:val="ConsPlusNormal"/>
        <w:jc w:val="right"/>
        <w:outlineLvl w:val="1"/>
      </w:pPr>
      <w:r>
        <w:t>Приложение N 3</w:t>
      </w:r>
    </w:p>
    <w:p w:rsidR="001C3C89" w:rsidRDefault="001C3C89">
      <w:pPr>
        <w:pStyle w:val="ConsPlusNormal"/>
        <w:jc w:val="right"/>
      </w:pPr>
      <w:r>
        <w:t>к административному регламенту</w:t>
      </w:r>
    </w:p>
    <w:p w:rsidR="001C3C89" w:rsidRDefault="001C3C89">
      <w:pPr>
        <w:pStyle w:val="ConsPlusNormal"/>
        <w:jc w:val="right"/>
      </w:pPr>
      <w:r>
        <w:t>предоставления муниципальной услуги</w:t>
      </w:r>
    </w:p>
    <w:p w:rsidR="001C3C89" w:rsidRDefault="001C3C89">
      <w:pPr>
        <w:pStyle w:val="ConsPlusNormal"/>
        <w:jc w:val="right"/>
      </w:pPr>
      <w:r>
        <w:t>"Выдача разрешения на снос зеленых насаждений</w:t>
      </w:r>
    </w:p>
    <w:p w:rsidR="001C3C89" w:rsidRDefault="001C3C89">
      <w:pPr>
        <w:pStyle w:val="ConsPlusNormal"/>
        <w:jc w:val="right"/>
      </w:pPr>
      <w:r>
        <w:t>на территории городского округа Иваново"</w:t>
      </w:r>
    </w:p>
    <w:p w:rsidR="001C3C89" w:rsidRDefault="001C3C89">
      <w:pPr>
        <w:pStyle w:val="ConsPlusNormal"/>
        <w:jc w:val="both"/>
      </w:pPr>
    </w:p>
    <w:p w:rsidR="001C3C89" w:rsidRDefault="001C3C89">
      <w:pPr>
        <w:pStyle w:val="ConsPlusNonformat"/>
        <w:jc w:val="both"/>
      </w:pPr>
      <w:bookmarkStart w:id="11" w:name="P426"/>
      <w:bookmarkEnd w:id="11"/>
      <w:r>
        <w:t xml:space="preserve">                  Разрешение N ________ от _____________</w:t>
      </w:r>
    </w:p>
    <w:p w:rsidR="001C3C89" w:rsidRDefault="001C3C89">
      <w:pPr>
        <w:pStyle w:val="ConsPlusNonformat"/>
        <w:jc w:val="both"/>
      </w:pPr>
      <w:r>
        <w:t xml:space="preserve">                        на снос зеленых насаждений</w:t>
      </w:r>
    </w:p>
    <w:p w:rsidR="001C3C89" w:rsidRDefault="001C3C89">
      <w:pPr>
        <w:pStyle w:val="ConsPlusNonformat"/>
        <w:jc w:val="both"/>
      </w:pPr>
    </w:p>
    <w:p w:rsidR="001C3C89" w:rsidRDefault="001C3C89">
      <w:pPr>
        <w:pStyle w:val="ConsPlusNonformat"/>
        <w:jc w:val="both"/>
      </w:pPr>
      <w:r>
        <w:t>Комиссия в составе ________________________________________________________</w:t>
      </w:r>
    </w:p>
    <w:p w:rsidR="001C3C89" w:rsidRDefault="001C3C89">
      <w:pPr>
        <w:pStyle w:val="ConsPlusNonformat"/>
        <w:jc w:val="both"/>
      </w:pPr>
      <w:r>
        <w:t xml:space="preserve">                           (указать должность, фамилию, имя, отчество)</w:t>
      </w:r>
    </w:p>
    <w:p w:rsidR="001C3C89" w:rsidRDefault="001C3C89">
      <w:pPr>
        <w:pStyle w:val="ConsPlusNonformat"/>
        <w:jc w:val="both"/>
      </w:pPr>
      <w:r>
        <w:t>___________________________________________________________________________</w:t>
      </w:r>
    </w:p>
    <w:p w:rsidR="001C3C89" w:rsidRDefault="001C3C89">
      <w:pPr>
        <w:pStyle w:val="ConsPlusNonformat"/>
        <w:jc w:val="both"/>
      </w:pPr>
      <w:r>
        <w:t>___________________________________________________________________________</w:t>
      </w:r>
    </w:p>
    <w:p w:rsidR="001C3C89" w:rsidRDefault="001C3C89">
      <w:pPr>
        <w:pStyle w:val="ConsPlusNonformat"/>
        <w:jc w:val="both"/>
      </w:pPr>
      <w:r>
        <w:t>___________________________________________________________________________</w:t>
      </w:r>
    </w:p>
    <w:p w:rsidR="001C3C89" w:rsidRDefault="001C3C89">
      <w:pPr>
        <w:pStyle w:val="ConsPlusNonformat"/>
        <w:jc w:val="both"/>
      </w:pPr>
      <w:r>
        <w:t>___________________________________________________________________________</w:t>
      </w:r>
    </w:p>
    <w:p w:rsidR="001C3C89" w:rsidRDefault="001C3C89">
      <w:pPr>
        <w:pStyle w:val="ConsPlusNonformat"/>
        <w:jc w:val="both"/>
      </w:pPr>
      <w:r>
        <w:t>разрешает снос зеленых насаждений:</w:t>
      </w:r>
    </w:p>
    <w:p w:rsidR="001C3C89" w:rsidRDefault="001C3C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74"/>
        <w:gridCol w:w="1417"/>
        <w:gridCol w:w="1134"/>
        <w:gridCol w:w="1020"/>
        <w:gridCol w:w="1361"/>
        <w:gridCol w:w="2154"/>
      </w:tblGrid>
      <w:tr w:rsidR="001C3C89">
        <w:tc>
          <w:tcPr>
            <w:tcW w:w="510" w:type="dxa"/>
          </w:tcPr>
          <w:p w:rsidR="001C3C89" w:rsidRDefault="001C3C89">
            <w:pPr>
              <w:pStyle w:val="ConsPlusNormal"/>
              <w:jc w:val="center"/>
            </w:pPr>
            <w:r>
              <w:t>N п/п</w:t>
            </w:r>
          </w:p>
        </w:tc>
        <w:tc>
          <w:tcPr>
            <w:tcW w:w="1474" w:type="dxa"/>
          </w:tcPr>
          <w:p w:rsidR="001C3C89" w:rsidRDefault="001C3C89">
            <w:pPr>
              <w:pStyle w:val="ConsPlusNormal"/>
              <w:jc w:val="center"/>
            </w:pPr>
            <w:r>
              <w:t>Вид зеленых насаждений, порода</w:t>
            </w:r>
          </w:p>
        </w:tc>
        <w:tc>
          <w:tcPr>
            <w:tcW w:w="1417" w:type="dxa"/>
          </w:tcPr>
          <w:p w:rsidR="001C3C89" w:rsidRDefault="001C3C89">
            <w:pPr>
              <w:pStyle w:val="ConsPlusNormal"/>
              <w:jc w:val="center"/>
            </w:pPr>
            <w:r>
              <w:t>Количество, шт., кв. м</w:t>
            </w:r>
          </w:p>
        </w:tc>
        <w:tc>
          <w:tcPr>
            <w:tcW w:w="1134" w:type="dxa"/>
          </w:tcPr>
          <w:p w:rsidR="001C3C89" w:rsidRDefault="001C3C89">
            <w:pPr>
              <w:pStyle w:val="ConsPlusNormal"/>
              <w:jc w:val="center"/>
            </w:pPr>
            <w:r>
              <w:t>Диаметр</w:t>
            </w:r>
          </w:p>
        </w:tc>
        <w:tc>
          <w:tcPr>
            <w:tcW w:w="1020" w:type="dxa"/>
          </w:tcPr>
          <w:p w:rsidR="001C3C89" w:rsidRDefault="001C3C89">
            <w:pPr>
              <w:pStyle w:val="ConsPlusNormal"/>
              <w:jc w:val="center"/>
            </w:pPr>
            <w:r>
              <w:t>Возраст</w:t>
            </w:r>
          </w:p>
        </w:tc>
        <w:tc>
          <w:tcPr>
            <w:tcW w:w="1361" w:type="dxa"/>
          </w:tcPr>
          <w:p w:rsidR="001C3C89" w:rsidRDefault="001C3C89">
            <w:pPr>
              <w:pStyle w:val="ConsPlusNormal"/>
              <w:jc w:val="center"/>
            </w:pPr>
            <w:r>
              <w:t>Состояние</w:t>
            </w:r>
          </w:p>
        </w:tc>
        <w:tc>
          <w:tcPr>
            <w:tcW w:w="2154" w:type="dxa"/>
          </w:tcPr>
          <w:p w:rsidR="001C3C89" w:rsidRDefault="001C3C89">
            <w:pPr>
              <w:pStyle w:val="ConsPlusNormal"/>
              <w:jc w:val="center"/>
            </w:pPr>
            <w:r>
              <w:t>Сумма восстановительной стоимости &lt;*&gt;</w:t>
            </w:r>
          </w:p>
        </w:tc>
      </w:tr>
      <w:tr w:rsidR="001C3C89">
        <w:tc>
          <w:tcPr>
            <w:tcW w:w="510" w:type="dxa"/>
          </w:tcPr>
          <w:p w:rsidR="001C3C89" w:rsidRDefault="001C3C89">
            <w:pPr>
              <w:pStyle w:val="ConsPlusNormal"/>
              <w:jc w:val="center"/>
            </w:pPr>
          </w:p>
        </w:tc>
        <w:tc>
          <w:tcPr>
            <w:tcW w:w="1474" w:type="dxa"/>
          </w:tcPr>
          <w:p w:rsidR="001C3C89" w:rsidRDefault="001C3C89">
            <w:pPr>
              <w:pStyle w:val="ConsPlusNormal"/>
              <w:jc w:val="center"/>
            </w:pPr>
          </w:p>
        </w:tc>
        <w:tc>
          <w:tcPr>
            <w:tcW w:w="1417" w:type="dxa"/>
          </w:tcPr>
          <w:p w:rsidR="001C3C89" w:rsidRDefault="001C3C89">
            <w:pPr>
              <w:pStyle w:val="ConsPlusNormal"/>
              <w:jc w:val="center"/>
            </w:pPr>
          </w:p>
        </w:tc>
        <w:tc>
          <w:tcPr>
            <w:tcW w:w="1134" w:type="dxa"/>
          </w:tcPr>
          <w:p w:rsidR="001C3C89" w:rsidRDefault="001C3C89">
            <w:pPr>
              <w:pStyle w:val="ConsPlusNormal"/>
              <w:jc w:val="center"/>
            </w:pPr>
          </w:p>
        </w:tc>
        <w:tc>
          <w:tcPr>
            <w:tcW w:w="1020" w:type="dxa"/>
          </w:tcPr>
          <w:p w:rsidR="001C3C89" w:rsidRDefault="001C3C89">
            <w:pPr>
              <w:pStyle w:val="ConsPlusNormal"/>
              <w:jc w:val="center"/>
            </w:pPr>
          </w:p>
        </w:tc>
        <w:tc>
          <w:tcPr>
            <w:tcW w:w="1361" w:type="dxa"/>
          </w:tcPr>
          <w:p w:rsidR="001C3C89" w:rsidRDefault="001C3C89">
            <w:pPr>
              <w:pStyle w:val="ConsPlusNormal"/>
              <w:jc w:val="center"/>
            </w:pPr>
          </w:p>
        </w:tc>
        <w:tc>
          <w:tcPr>
            <w:tcW w:w="2154" w:type="dxa"/>
          </w:tcPr>
          <w:p w:rsidR="001C3C89" w:rsidRDefault="001C3C89">
            <w:pPr>
              <w:pStyle w:val="ConsPlusNormal"/>
              <w:jc w:val="center"/>
            </w:pPr>
          </w:p>
        </w:tc>
      </w:tr>
    </w:tbl>
    <w:p w:rsidR="001C3C89" w:rsidRDefault="001C3C89">
      <w:pPr>
        <w:pStyle w:val="ConsPlusNormal"/>
        <w:ind w:firstLine="540"/>
        <w:jc w:val="both"/>
      </w:pPr>
    </w:p>
    <w:p w:rsidR="001C3C89" w:rsidRDefault="001C3C89">
      <w:pPr>
        <w:pStyle w:val="ConsPlusNormal"/>
        <w:ind w:firstLine="540"/>
        <w:jc w:val="both"/>
      </w:pPr>
      <w:r>
        <w:t>--------------------------------</w:t>
      </w:r>
    </w:p>
    <w:p w:rsidR="001C3C89" w:rsidRDefault="001C3C89">
      <w:pPr>
        <w:pStyle w:val="ConsPlusNormal"/>
        <w:spacing w:before="220"/>
        <w:ind w:firstLine="540"/>
        <w:jc w:val="both"/>
      </w:pPr>
      <w:r>
        <w:t xml:space="preserve">&lt;*&gt; Согласно </w:t>
      </w:r>
      <w:hyperlink r:id="rId41">
        <w:r>
          <w:rPr>
            <w:color w:val="0000FF"/>
          </w:rPr>
          <w:t>Методике</w:t>
        </w:r>
      </w:hyperlink>
      <w:r>
        <w:t xml:space="preserve"> определения восстановительной стоимости зеленых насаждений на территории города Иванова.</w:t>
      </w:r>
    </w:p>
    <w:p w:rsidR="001C3C89" w:rsidRDefault="001C3C89">
      <w:pPr>
        <w:pStyle w:val="ConsPlusNormal"/>
        <w:jc w:val="both"/>
      </w:pPr>
    </w:p>
    <w:p w:rsidR="001C3C89" w:rsidRDefault="001C3C89">
      <w:pPr>
        <w:pStyle w:val="ConsPlusNonformat"/>
        <w:jc w:val="both"/>
      </w:pPr>
      <w:r>
        <w:t>Категория зеленых насаждений ______________________________________________</w:t>
      </w:r>
    </w:p>
    <w:p w:rsidR="001C3C89" w:rsidRDefault="001C3C89">
      <w:pPr>
        <w:pStyle w:val="ConsPlusNonformat"/>
        <w:jc w:val="both"/>
      </w:pPr>
      <w:r>
        <w:t>___________________________________________________________________________</w:t>
      </w:r>
    </w:p>
    <w:p w:rsidR="001C3C89" w:rsidRDefault="001C3C89">
      <w:pPr>
        <w:pStyle w:val="ConsPlusNonformat"/>
        <w:jc w:val="both"/>
      </w:pPr>
    </w:p>
    <w:p w:rsidR="001C3C89" w:rsidRDefault="001C3C89">
      <w:pPr>
        <w:pStyle w:val="ConsPlusNonformat"/>
        <w:jc w:val="both"/>
      </w:pPr>
      <w:r>
        <w:t>На земельном участке, расположенном _______________________________________</w:t>
      </w:r>
    </w:p>
    <w:p w:rsidR="001C3C89" w:rsidRDefault="001C3C89">
      <w:pPr>
        <w:pStyle w:val="ConsPlusNonformat"/>
        <w:jc w:val="both"/>
      </w:pPr>
      <w:r>
        <w:t>___________________________________________________________________________</w:t>
      </w:r>
    </w:p>
    <w:p w:rsidR="001C3C89" w:rsidRDefault="001C3C89">
      <w:pPr>
        <w:pStyle w:val="ConsPlusNonformat"/>
        <w:jc w:val="both"/>
      </w:pPr>
      <w:r>
        <w:t>___________________________________________________________________________</w:t>
      </w:r>
    </w:p>
    <w:p w:rsidR="001C3C89" w:rsidRDefault="001C3C89">
      <w:pPr>
        <w:pStyle w:val="ConsPlusNonformat"/>
        <w:jc w:val="both"/>
      </w:pPr>
    </w:p>
    <w:p w:rsidR="001C3C89" w:rsidRDefault="001C3C89">
      <w:pPr>
        <w:pStyle w:val="ConsPlusNonformat"/>
        <w:jc w:val="both"/>
      </w:pPr>
      <w:r>
        <w:t>Основание:</w:t>
      </w:r>
    </w:p>
    <w:p w:rsidR="001C3C89" w:rsidRDefault="001C3C89">
      <w:pPr>
        <w:pStyle w:val="ConsPlusNonformat"/>
        <w:jc w:val="both"/>
      </w:pPr>
      <w:r>
        <w:t>___________________________________________________________________________</w:t>
      </w:r>
    </w:p>
    <w:p w:rsidR="001C3C89" w:rsidRDefault="001C3C89">
      <w:pPr>
        <w:pStyle w:val="ConsPlusNonformat"/>
        <w:jc w:val="both"/>
      </w:pPr>
    </w:p>
    <w:p w:rsidR="001C3C89" w:rsidRDefault="001C3C89">
      <w:pPr>
        <w:pStyle w:val="ConsPlusNonformat"/>
        <w:jc w:val="both"/>
      </w:pPr>
      <w:r>
        <w:t>Требования при выполнении работ: __________________________________________</w:t>
      </w:r>
    </w:p>
    <w:p w:rsidR="001C3C89" w:rsidRDefault="001C3C89">
      <w:pPr>
        <w:pStyle w:val="ConsPlusNonformat"/>
        <w:jc w:val="both"/>
      </w:pPr>
      <w:r>
        <w:t>___________________________________________________________________________</w:t>
      </w:r>
    </w:p>
    <w:p w:rsidR="001C3C89" w:rsidRDefault="001C3C89">
      <w:pPr>
        <w:pStyle w:val="ConsPlusNonformat"/>
        <w:jc w:val="both"/>
      </w:pPr>
      <w:r>
        <w:t xml:space="preserve">   (указать, за чей счет производится снос зеленых насаждений, требования</w:t>
      </w:r>
    </w:p>
    <w:p w:rsidR="001C3C89" w:rsidRDefault="001C3C89">
      <w:pPr>
        <w:pStyle w:val="ConsPlusNonformat"/>
        <w:jc w:val="both"/>
      </w:pPr>
      <w:r>
        <w:t xml:space="preserve">                         по технике безопасности)</w:t>
      </w:r>
    </w:p>
    <w:p w:rsidR="001C3C89" w:rsidRDefault="001C3C89">
      <w:pPr>
        <w:pStyle w:val="ConsPlusNonformat"/>
        <w:jc w:val="both"/>
      </w:pPr>
    </w:p>
    <w:p w:rsidR="001C3C89" w:rsidRDefault="001C3C89">
      <w:pPr>
        <w:pStyle w:val="ConsPlusNonformat"/>
        <w:jc w:val="both"/>
      </w:pPr>
      <w:r>
        <w:t>Срок действия разрешения: ________________________</w:t>
      </w:r>
    </w:p>
    <w:p w:rsidR="001C3C89" w:rsidRDefault="001C3C89">
      <w:pPr>
        <w:pStyle w:val="ConsPlusNonformat"/>
        <w:jc w:val="both"/>
      </w:pPr>
    </w:p>
    <w:p w:rsidR="001C3C89" w:rsidRDefault="001C3C89">
      <w:pPr>
        <w:pStyle w:val="ConsPlusNonformat"/>
        <w:jc w:val="both"/>
      </w:pPr>
      <w:r>
        <w:t>Подписи: ______________________</w:t>
      </w:r>
    </w:p>
    <w:p w:rsidR="001C3C89" w:rsidRDefault="001C3C89">
      <w:pPr>
        <w:pStyle w:val="ConsPlusNormal"/>
      </w:pPr>
    </w:p>
    <w:p w:rsidR="00DB27BC" w:rsidRDefault="00DB27BC"/>
    <w:sectPr w:rsidR="00DB27BC" w:rsidSect="003652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C89"/>
    <w:rsid w:val="001C3C89"/>
    <w:rsid w:val="00DB2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B6F11-4A6A-47A0-9103-8523784B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C8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C3C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C3C8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C3C8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3BDD5F42C599B0D2A63C300A0CEAD5DE20D1DAEC71C06E1FB866549B2DF21F2A275896373F46454351EA87641BEC4304F1FD559D58219044062A0AjCv6J" TargetMode="External"/><Relationship Id="rId13" Type="http://schemas.openxmlformats.org/officeDocument/2006/relationships/hyperlink" Target="consultantplus://offline/ref=893BDD5F42C599B0D2A6223D1C60B6DADE2E8ED0EA74CB3C40ED6003C47DF44A6A675EC1747E40101215BF8A6014A61247BAF2549Bj4v5J" TargetMode="External"/><Relationship Id="rId18" Type="http://schemas.openxmlformats.org/officeDocument/2006/relationships/hyperlink" Target="consultantplus://offline/ref=893BDD5F42C599B0D2A63C300A0CEAD5DE20D1DAEC75C36D1EBA66549B2DF21F2A275896373F46454351EA87661BEC4304F1FD559D58219044062A0AjCv6J" TargetMode="External"/><Relationship Id="rId26" Type="http://schemas.openxmlformats.org/officeDocument/2006/relationships/hyperlink" Target="consultantplus://offline/ref=893BDD5F42C599B0D2A63C300A0CEAD5DE20D1DAEC75C56814BF66549B2DF21F2A275896373F46454351EA85651BEC4304F1FD559D58219044062A0AjCv6J" TargetMode="External"/><Relationship Id="rId39" Type="http://schemas.openxmlformats.org/officeDocument/2006/relationships/hyperlink" Target="consultantplus://offline/ref=893BDD5F42C599B0D2A63C300A0CEAD5DE20D1DAEC76C96C18B066549B2DF21F2A275896373F46454351EA80691BEC4304F1FD559D58219044062A0AjCv6J" TargetMode="External"/><Relationship Id="rId3" Type="http://schemas.openxmlformats.org/officeDocument/2006/relationships/webSettings" Target="webSettings.xml"/><Relationship Id="rId21" Type="http://schemas.openxmlformats.org/officeDocument/2006/relationships/hyperlink" Target="consultantplus://offline/ref=893BDD5F42C599B0D2A6223D1C60B6DADE288FD1EE76CB3C40ED6003C47DF44A6A675EC3747B4B4D475ABED62545B51344BAF05387442195j5v9J" TargetMode="External"/><Relationship Id="rId34" Type="http://schemas.openxmlformats.org/officeDocument/2006/relationships/hyperlink" Target="consultantplus://offline/ref=893BDD5F42C599B0D2A6223D1C60B6DAD92A8BDFEF73CB3C40ED6003C47DF44A786706CF757F5544444FE88763j1v3J" TargetMode="External"/><Relationship Id="rId42" Type="http://schemas.openxmlformats.org/officeDocument/2006/relationships/fontTable" Target="fontTable.xml"/><Relationship Id="rId7" Type="http://schemas.openxmlformats.org/officeDocument/2006/relationships/hyperlink" Target="consultantplus://offline/ref=893BDD5F42C599B0D2A63C300A0CEAD5DE20D1DAEC73C76A1EBF66549B2DF21F2A275896373F46454351EA87641BEC4304F1FD559D58219044062A0AjCv6J" TargetMode="External"/><Relationship Id="rId12" Type="http://schemas.openxmlformats.org/officeDocument/2006/relationships/hyperlink" Target="consultantplus://offline/ref=893BDD5F42C599B0D2A63C300A0CEAD5DE20D1DAEC75C36D1EBA66549B2DF21F2A275896373F46454351EA87641BEC4304F1FD559D58219044062A0AjCv6J" TargetMode="External"/><Relationship Id="rId17" Type="http://schemas.openxmlformats.org/officeDocument/2006/relationships/hyperlink" Target="consultantplus://offline/ref=893BDD5F42C599B0D2A63C300A0CEAD5DE20D1DAEC75C36D1EBA66549B2DF21F2A275896373F46454351EA87671BEC4304F1FD559D58219044062A0AjCv6J" TargetMode="External"/><Relationship Id="rId25" Type="http://schemas.openxmlformats.org/officeDocument/2006/relationships/hyperlink" Target="consultantplus://offline/ref=893BDD5F42C599B0D2A6223D1C60B6DAD32388D1EF78963648B46C01C372AB4F6D765EC370654B435D53EA85j6v2J" TargetMode="External"/><Relationship Id="rId33" Type="http://schemas.openxmlformats.org/officeDocument/2006/relationships/hyperlink" Target="consultantplus://offline/ref=893BDD5F42C599B0D2A63C300A0CEAD5DE20D1DAEC76C96C18B066549B2DF21F2A275896373F46454351EA80691BEC4304F1FD559D58219044062A0AjCv6J" TargetMode="External"/><Relationship Id="rId38" Type="http://schemas.openxmlformats.org/officeDocument/2006/relationships/hyperlink" Target="consultantplus://offline/ref=893BDD5F42C599B0D2A63C300A0CEAD5DE20D1DAEC76C96C18B066549B2DF21F2A275896373F46454351EA86671BEC4304F1FD559D58219044062A0AjCv6J" TargetMode="External"/><Relationship Id="rId2" Type="http://schemas.openxmlformats.org/officeDocument/2006/relationships/settings" Target="settings.xml"/><Relationship Id="rId16" Type="http://schemas.openxmlformats.org/officeDocument/2006/relationships/hyperlink" Target="consultantplus://offline/ref=893BDD5F42C599B0D2A63C300A0CEAD5DE20D1DAEC74C26D1EB066549B2DF21F2A275896373F46454350E281661BEC4304F1FD559D58219044062A0AjCv6J" TargetMode="External"/><Relationship Id="rId20" Type="http://schemas.openxmlformats.org/officeDocument/2006/relationships/hyperlink" Target="consultantplus://offline/ref=893BDD5F42C599B0D2A63C300A0CEAD5DE20D1DAEC75C36D1EBA66549B2DF21F2A275896373F46454351EA87691BEC4304F1FD559D58219044062A0AjCv6J" TargetMode="External"/><Relationship Id="rId29" Type="http://schemas.openxmlformats.org/officeDocument/2006/relationships/hyperlink" Target="consultantplus://offline/ref=893BDD5F42C599B0D2A6223D1C60B6DADE288FD1EE76CB3C40ED6003C47DF44A6A675EC677701F150704E786650EB8155EA6F056j9vAJ" TargetMode="External"/><Relationship Id="rId41" Type="http://schemas.openxmlformats.org/officeDocument/2006/relationships/hyperlink" Target="consultantplus://offline/ref=893BDD5F42C599B0D2A63C300A0CEAD5DE20D1DAEC76C96C18B066549B2DF21F2A275896373F46454351EA80691BEC4304F1FD559D58219044062A0AjCv6J" TargetMode="External"/><Relationship Id="rId1" Type="http://schemas.openxmlformats.org/officeDocument/2006/relationships/styles" Target="styles.xml"/><Relationship Id="rId6" Type="http://schemas.openxmlformats.org/officeDocument/2006/relationships/hyperlink" Target="consultantplus://offline/ref=893BDD5F42C599B0D2A63C300A0CEAD5DE20D1DAEC73C6631CB966549B2DF21F2A275896373F46454351EA87641BEC4304F1FD559D58219044062A0AjCv6J" TargetMode="External"/><Relationship Id="rId11" Type="http://schemas.openxmlformats.org/officeDocument/2006/relationships/hyperlink" Target="consultantplus://offline/ref=893BDD5F42C599B0D2A63C300A0CEAD5DE20D1DAEC77C3691AB066549B2DF21F2A275896373F46454351EA87641BEC4304F1FD559D58219044062A0AjCv6J" TargetMode="External"/><Relationship Id="rId24" Type="http://schemas.openxmlformats.org/officeDocument/2006/relationships/hyperlink" Target="consultantplus://offline/ref=893BDD5F42C599B0D2A6223D1C60B6DADE2E8ED0EA74CB3C40ED6003C47DF44A786706CF757F5544444FE88763j1v3J" TargetMode="External"/><Relationship Id="rId32" Type="http://schemas.openxmlformats.org/officeDocument/2006/relationships/hyperlink" Target="consultantplus://offline/ref=893BDD5F42C599B0D2A63C300A0CEAD5DE20D1DAEC75C36D1EBA66549B2DF21F2A275896373F46454351EA86601BEC4304F1FD559D58219044062A0AjCv6J" TargetMode="External"/><Relationship Id="rId37" Type="http://schemas.openxmlformats.org/officeDocument/2006/relationships/hyperlink" Target="consultantplus://offline/ref=893BDD5F42C599B0D2A63C300A0CEAD5DE20D1DAEC75C56814BF66549B2DF21F2A275896373F46454351EA85651BEC4304F1FD559D58219044062A0AjCv6J" TargetMode="External"/><Relationship Id="rId40" Type="http://schemas.openxmlformats.org/officeDocument/2006/relationships/hyperlink" Target="consultantplus://offline/ref=893BDD5F42C599B0D2A63C300A0CEAD5DE20D1DAEC76C96C18B066549B2DF21F2A275896373F46454351EA86671BEC4304F1FD559D58219044062A0AjCv6J" TargetMode="External"/><Relationship Id="rId5" Type="http://schemas.openxmlformats.org/officeDocument/2006/relationships/hyperlink" Target="consultantplus://offline/ref=893BDD5F42C599B0D2A63C300A0CEAD5DE20D1DAE57AC4621BB23B5E9374FE1D2D28078130764A444351EA826A44E95615A9F15087462689580428j0vBJ" TargetMode="External"/><Relationship Id="rId15" Type="http://schemas.openxmlformats.org/officeDocument/2006/relationships/hyperlink" Target="consultantplus://offline/ref=893BDD5F42C599B0D2A63C300A0CEAD5DE20D1DAEC74C26D1EB066549B2DF21F2A275896373F46454350ED86631BEC4304F1FD559D58219044062A0AjCv6J" TargetMode="External"/><Relationship Id="rId23" Type="http://schemas.openxmlformats.org/officeDocument/2006/relationships/hyperlink" Target="consultantplus://offline/ref=893BDD5F42C599B0D2A6223D1C60B6DADE2E8EDFE87ACB3C40ED6003C47DF44A6A675EC3747B4A41435ABED62545B51344BAF05387442195j5v9J" TargetMode="External"/><Relationship Id="rId28" Type="http://schemas.openxmlformats.org/officeDocument/2006/relationships/hyperlink" Target="consultantplus://offline/ref=893BDD5F42C599B0D2A63C300A0CEAD5DE20D1DAEC76C96C18B066549B2DF21F2A275896373F46454351EB81691BEC4304F1FD559D58219044062A0AjCv6J" TargetMode="External"/><Relationship Id="rId36" Type="http://schemas.openxmlformats.org/officeDocument/2006/relationships/hyperlink" Target="consultantplus://offline/ref=893BDD5F42C599B0D2A63C300A0CEAD5DE20D1DAEC75C36D1EBA66549B2DF21F2A275896373F46454351EA85611BEC4304F1FD559D58219044062A0AjCv6J" TargetMode="External"/><Relationship Id="rId10" Type="http://schemas.openxmlformats.org/officeDocument/2006/relationships/hyperlink" Target="consultantplus://offline/ref=893BDD5F42C599B0D2A63C300A0CEAD5DE20D1DAEC70C46815B166549B2DF21F2A275896373F46454351EA87641BEC4304F1FD559D58219044062A0AjCv6J" TargetMode="External"/><Relationship Id="rId19" Type="http://schemas.openxmlformats.org/officeDocument/2006/relationships/hyperlink" Target="consultantplus://offline/ref=893BDD5F42C599B0D2A63C300A0CEAD5DE20D1DAEC77C3691AB066549B2DF21F2A275896373F46454351EA87641BEC4304F1FD559D58219044062A0AjCv6J" TargetMode="External"/><Relationship Id="rId31" Type="http://schemas.openxmlformats.org/officeDocument/2006/relationships/hyperlink" Target="consultantplus://offline/ref=893BDD5F42C599B0D2A6223D1C60B6DADE288FD1EE76CB3C40ED6003C47DF44A6A675EC1717240101215BF8A6014A61247BAF2549Bj4v5J" TargetMode="External"/><Relationship Id="rId4" Type="http://schemas.openxmlformats.org/officeDocument/2006/relationships/hyperlink" Target="consultantplus://offline/ref=893BDD5F42C599B0D2A63C300A0CEAD5DE20D1DAEA7AC46214B23B5E9374FE1D2D28078130764A444351EA826A44E95615A9F15087462689580428j0vBJ" TargetMode="External"/><Relationship Id="rId9" Type="http://schemas.openxmlformats.org/officeDocument/2006/relationships/hyperlink" Target="consultantplus://offline/ref=893BDD5F42C599B0D2A63C300A0CEAD5DE20D1DAEC70C16B1DBD66549B2DF21F2A275896373F46454351EA87641BEC4304F1FD559D58219044062A0AjCv6J" TargetMode="External"/><Relationship Id="rId14" Type="http://schemas.openxmlformats.org/officeDocument/2006/relationships/hyperlink" Target="consultantplus://offline/ref=893BDD5F42C599B0D2A6223D1C60B6DADE288FD1EE76CB3C40ED6003C47DF44A6A675EC3747B4B4D475ABED62545B51344BAF05387442195j5v9J" TargetMode="External"/><Relationship Id="rId22" Type="http://schemas.openxmlformats.org/officeDocument/2006/relationships/hyperlink" Target="consultantplus://offline/ref=893BDD5F42C599B0D2A63C300A0CEAD5DE20D1DAEC75C36D1EBA66549B2DF21F2A275896373F46454351EA87681BEC4304F1FD559D58219044062A0AjCv6J" TargetMode="External"/><Relationship Id="rId27" Type="http://schemas.openxmlformats.org/officeDocument/2006/relationships/hyperlink" Target="consultantplus://offline/ref=893BDD5F42C599B0D2A63C300A0CEAD5DE20D1DAEC77C26E1BBE66549B2DF21F2A275896373F46454351EA8F641BEC4304F1FD559D58219044062A0AjCv6J" TargetMode="External"/><Relationship Id="rId30" Type="http://schemas.openxmlformats.org/officeDocument/2006/relationships/hyperlink" Target="consultantplus://offline/ref=893BDD5F42C599B0D2A6223D1C60B6DADE288FD1EE76CB3C40ED6003C47DF44A6A675EC1777240101215BF8A6014A61247BAF2549Bj4v5J" TargetMode="External"/><Relationship Id="rId35" Type="http://schemas.openxmlformats.org/officeDocument/2006/relationships/hyperlink" Target="consultantplus://offline/ref=893BDD5F42C599B0D2A6223D1C60B6DADE2F8DD7E475CB3C40ED6003C47DF44A786706CF757F5544444FE88763j1v3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8435</Words>
  <Characters>48084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Николаевич Леонтьев</dc:creator>
  <cp:keywords/>
  <dc:description/>
  <cp:lastModifiedBy>Александр Николаевич Леонтьев</cp:lastModifiedBy>
  <cp:revision>1</cp:revision>
  <dcterms:created xsi:type="dcterms:W3CDTF">2023-07-14T09:47:00Z</dcterms:created>
  <dcterms:modified xsi:type="dcterms:W3CDTF">2023-07-14T09:48:00Z</dcterms:modified>
</cp:coreProperties>
</file>