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95" w:rsidRPr="00AB3995" w:rsidRDefault="00AB3995" w:rsidP="00AB3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399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4F24A88" wp14:editId="1E222AA9">
            <wp:extent cx="643890" cy="787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95" w:rsidRPr="00AB3995" w:rsidRDefault="00AB3995" w:rsidP="00AB3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3995" w:rsidRPr="00AB3995" w:rsidRDefault="00AB3995" w:rsidP="00AB3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3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 ГОРОДА  ИВАНОВА</w:t>
      </w:r>
    </w:p>
    <w:p w:rsidR="00AB3995" w:rsidRPr="00AB3995" w:rsidRDefault="00AB3995" w:rsidP="00AB3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3995" w:rsidRPr="00AB3995" w:rsidRDefault="00AB3995" w:rsidP="00AB3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3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B3995" w:rsidRPr="00AB3995" w:rsidRDefault="00AB3995" w:rsidP="00AB3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3995" w:rsidRPr="00AB3995" w:rsidRDefault="00AB3995" w:rsidP="00AB39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26</w:t>
      </w:r>
      <w:r w:rsidRPr="00AB39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08</w:t>
      </w:r>
      <w:r w:rsidRPr="00AB39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2025</w:t>
      </w:r>
      <w:r w:rsidRPr="00AB3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AB39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1886</w:t>
      </w:r>
      <w:bookmarkStart w:id="0" w:name="_GoBack"/>
      <w:bookmarkEnd w:id="0"/>
    </w:p>
    <w:p w:rsidR="00EB526D" w:rsidRDefault="00EB526D" w:rsidP="004B52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526D" w:rsidRDefault="00EB526D" w:rsidP="004B52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526D" w:rsidRDefault="004B5281" w:rsidP="004B52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муниципальную программу города Иванова «Развитие образования города Иванова», утвержденную </w:t>
      </w:r>
    </w:p>
    <w:p w:rsidR="00EB526D" w:rsidRDefault="004B5281" w:rsidP="00EB5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Иванова </w:t>
      </w:r>
    </w:p>
    <w:p w:rsidR="004B5281" w:rsidRPr="00EB526D" w:rsidRDefault="004B5281" w:rsidP="00EB5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11.11.2022 № 1836</w:t>
      </w:r>
      <w:r w:rsidRPr="00EB5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B5281" w:rsidRPr="00EB526D" w:rsidRDefault="004B5281" w:rsidP="004B52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EB526D" w:rsidRPr="00EB526D" w:rsidRDefault="00EB526D" w:rsidP="004B52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4B5281" w:rsidRPr="00EB526D" w:rsidRDefault="00FD79DE" w:rsidP="00EB52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Бюджетным кодексом Российской Федерации, решением </w:t>
      </w:r>
      <w:r w:rsidR="00EF672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Ивановской городской Думы от 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21.08</w:t>
      </w:r>
      <w:r w:rsidR="0030711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23740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062C5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464E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724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решение Ивановской городской Думы «</w:t>
      </w:r>
      <w:r w:rsidR="0030711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бюджете </w:t>
      </w:r>
      <w:r w:rsidR="00AC6E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30711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Иванова на 2025 год и плановый период 2026 и 2027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годов»,</w:t>
      </w:r>
      <w:r w:rsidR="006D7E3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города Иванова от 07.08.2013 № 1668 </w:t>
      </w:r>
      <w:r w:rsidR="00AC6E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Порядка принятия решений о разработке муниципальных программ города Иванова, их формирования и реализации, порядка проведения</w:t>
      </w:r>
      <w:proofErr w:type="gramEnd"/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критериев оценки эффективности реализации муниципальных программ города Иванова», с целью своевременного приведения объемов</w:t>
      </w:r>
      <w:r w:rsidR="0030711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финансирования в 2025, 2026 и 2027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руководствуясь пунктом 19 </w:t>
      </w:r>
      <w:r w:rsidR="00AC6E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части 3 статьи 44 Устава города Иванова, Администрация города Иванова </w:t>
      </w:r>
      <w:r w:rsidR="00AC6E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proofErr w:type="gramStart"/>
      <w:r w:rsidR="004B5281" w:rsidRPr="00EB5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="004B5281" w:rsidRPr="00EB52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</w:t>
      </w:r>
      <w:r w:rsidR="004B5281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B5281" w:rsidRPr="00EB526D" w:rsidRDefault="004B5281" w:rsidP="00EB52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муниципальную программу города Иванова </w:t>
      </w:r>
      <w:r w:rsidRPr="00EB52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«Развитие образования города Иванова»,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утвержденную постановлением Администрации города Иванова от 11.11.2022 № 1836 «Об утверждении муниципальной программы города Иванова «Развитие образования </w:t>
      </w:r>
      <w:r w:rsid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Иванова» (в редакции постановлений Администрации города Иванова от 30.01.2023 № 156, от 10.02.2023 № 246, от 16.02.2023 № 309, от 10.03.2023 № 458, от 30.03.2023 № 638, от 31.03.2023 № 644, от 31.05.2023 № 1073, от 20.07.2023 № 1411, от</w:t>
      </w:r>
      <w:proofErr w:type="gramEnd"/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14.08.2023 № 1571, от 19.09.2023 № 1863, от 27.09.2023 № 1922, от 01.11.2023 № 2186, от 13.11.2023 № 2277, от 24.11.2023 № 2389, от 14.12.2023 № 2572, от 27.12.2023 № 2682, от 25.01.2024 № 138, от 26.03.2024 № 625, от 15.04.2024 № 792, от 14.05.2024 </w:t>
      </w:r>
      <w:r w:rsid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№ 953, от 22</w:t>
      </w:r>
      <w:r w:rsid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.05.2024 № 1015, от 25.07.2024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7F57A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1471, от 07.08.2024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№ 1564</w:t>
      </w:r>
      <w:r w:rsidR="002E037C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17.09.2024 № 1884</w:t>
      </w:r>
      <w:r w:rsidR="001F18BD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</w:t>
      </w:r>
      <w:r w:rsidR="001509DC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02.11.2024 № 2245</w:t>
      </w:r>
      <w:r w:rsidR="00EF672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12.11.2024 № 2305,</w:t>
      </w:r>
      <w:r w:rsidR="00A2221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13.11.2024 № 2341,</w:t>
      </w:r>
      <w:r w:rsidR="00EF672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15.11.2024 № 2343</w:t>
      </w:r>
      <w:r w:rsidR="002B52E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F4897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1F4897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1F4897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09.12.2024 № 2534</w:t>
      </w:r>
      <w:r w:rsidR="0030711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E172E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25.12.2024 № 2715, от 12.02.2025 № 259, </w:t>
      </w:r>
      <w:r w:rsidR="008F7448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D34C4E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т 27.02.2025 № 396</w:t>
      </w:r>
      <w:r w:rsidR="00C1735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07.03.2025 № 453, от 15.04.2025 № 790</w:t>
      </w:r>
      <w:r w:rsid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26.05.2025 № </w:t>
      </w:r>
      <w:r w:rsidR="00F030D5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1128, от 30.05.2025 № 1193, от </w:t>
      </w:r>
      <w:r w:rsidR="00F030D5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17.06.2025 № 1316, от 27.06.2025 № 1402, от 07.07.2025 № 1508, от 31.07.2025 № 1698</w:t>
      </w:r>
      <w:r w:rsidR="001509DC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4B5281" w:rsidRPr="00EB526D" w:rsidRDefault="004B5281" w:rsidP="00EB52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В подразделе «Объем фи</w:t>
      </w:r>
      <w:r w:rsid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нансирования Программы» раздела 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1 «Паспорт Программы»:</w:t>
      </w:r>
    </w:p>
    <w:p w:rsidR="001F18BD" w:rsidRPr="00EB526D" w:rsidRDefault="004B5281" w:rsidP="00EB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1.1.1. В строке «Общий объем финансирования</w:t>
      </w:r>
      <w:proofErr w:type="gramStart"/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:»</w:t>
      </w:r>
      <w:proofErr w:type="gramEnd"/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</w:t>
      </w:r>
      <w:r w:rsidR="000A7E94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 «2025</w:t>
      </w:r>
      <w:r w:rsidR="0048177A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–</w:t>
      </w:r>
      <w:r w:rsidR="000A7E94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03675C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7 406 887 442,95</w:t>
      </w:r>
      <w:r w:rsidR="0048600A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7E94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руб.» заменить словами «2025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–</w:t>
      </w:r>
      <w:r w:rsidR="00C1735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675C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7 410 453 285,59</w:t>
      </w:r>
      <w:r w:rsidR="001F4897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77E8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руб.», слова «2026 год –</w:t>
      </w:r>
      <w:r w:rsidR="0048600A" w:rsidRPr="00EB526D">
        <w:rPr>
          <w:rFonts w:ascii="Times New Roman" w:hAnsi="Times New Roman" w:cs="Times New Roman"/>
          <w:sz w:val="28"/>
          <w:szCs w:val="28"/>
        </w:rPr>
        <w:t xml:space="preserve"> </w:t>
      </w:r>
      <w:r w:rsidR="0048600A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6 928 959 301,48 </w:t>
      </w:r>
      <w:r w:rsidR="00AC77E8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руб.» заменить слов</w:t>
      </w:r>
      <w:r w:rsidR="00C1735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ами «2026 год – </w:t>
      </w:r>
      <w:r w:rsidR="0048600A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6 928 656 310,48</w:t>
      </w:r>
      <w:r w:rsid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руб.», слова «2027 год - </w:t>
      </w:r>
      <w:r w:rsidR="0048600A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6 972 778 495,12</w:t>
      </w:r>
      <w:r w:rsidR="00C1735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C77E8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руб.» заменить слов</w:t>
      </w:r>
      <w:r w:rsidR="00C17359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ами «2027 год – </w:t>
      </w:r>
      <w:r w:rsidR="0048600A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6 972 475 504,12</w:t>
      </w:r>
      <w:r w:rsidR="00AC77E8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руб.».</w:t>
      </w:r>
    </w:p>
    <w:p w:rsidR="00C87826" w:rsidRPr="00EB526D" w:rsidRDefault="0048177A" w:rsidP="00EB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Pr="00EB526D">
        <w:rPr>
          <w:rFonts w:ascii="Times New Roman" w:hAnsi="Times New Roman" w:cs="Times New Roman"/>
          <w:sz w:val="28"/>
          <w:szCs w:val="28"/>
        </w:rPr>
        <w:t>В строке «Бюджет города</w:t>
      </w:r>
      <w:r w:rsidR="00935E39" w:rsidRPr="00EB526D">
        <w:rPr>
          <w:rFonts w:ascii="Times New Roman" w:hAnsi="Times New Roman" w:cs="Times New Roman"/>
          <w:sz w:val="28"/>
          <w:szCs w:val="28"/>
        </w:rPr>
        <w:t xml:space="preserve"> Иванова</w:t>
      </w:r>
      <w:r w:rsidR="000A7E94" w:rsidRPr="00EB526D">
        <w:rPr>
          <w:rFonts w:ascii="Times New Roman" w:hAnsi="Times New Roman" w:cs="Times New Roman"/>
          <w:sz w:val="28"/>
          <w:szCs w:val="28"/>
        </w:rPr>
        <w:t>» слова «2025</w:t>
      </w:r>
      <w:r w:rsidRPr="00EB526D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0A7E94" w:rsidRPr="00EB52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8600A" w:rsidRPr="00EB526D">
        <w:rPr>
          <w:rFonts w:ascii="Times New Roman" w:hAnsi="Times New Roman" w:cs="Times New Roman"/>
          <w:sz w:val="28"/>
          <w:szCs w:val="28"/>
        </w:rPr>
        <w:t xml:space="preserve">2 809 331 433,03 </w:t>
      </w:r>
      <w:r w:rsidR="000A7E94" w:rsidRPr="00EB526D">
        <w:rPr>
          <w:rFonts w:ascii="Times New Roman" w:hAnsi="Times New Roman" w:cs="Times New Roman"/>
          <w:sz w:val="28"/>
          <w:szCs w:val="28"/>
        </w:rPr>
        <w:t>руб.» заменить словами «2025</w:t>
      </w:r>
      <w:r w:rsidRPr="00EB526D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C87826" w:rsidRPr="00EB526D">
        <w:rPr>
          <w:rFonts w:ascii="Times New Roman" w:hAnsi="Times New Roman" w:cs="Times New Roman"/>
          <w:sz w:val="28"/>
          <w:szCs w:val="28"/>
        </w:rPr>
        <w:t xml:space="preserve"> </w:t>
      </w:r>
      <w:r w:rsidR="0003675C" w:rsidRPr="00EB526D">
        <w:rPr>
          <w:rFonts w:ascii="Times New Roman" w:hAnsi="Times New Roman" w:cs="Times New Roman"/>
          <w:sz w:val="28"/>
          <w:szCs w:val="28"/>
        </w:rPr>
        <w:t>2 812 897 275,67</w:t>
      </w:r>
      <w:r w:rsidR="001F4897" w:rsidRPr="00EB526D">
        <w:rPr>
          <w:rFonts w:ascii="Times New Roman" w:hAnsi="Times New Roman" w:cs="Times New Roman"/>
          <w:sz w:val="28"/>
          <w:szCs w:val="28"/>
        </w:rPr>
        <w:t xml:space="preserve"> </w:t>
      </w:r>
      <w:r w:rsidR="00AC77E8" w:rsidRPr="00EB526D">
        <w:rPr>
          <w:rFonts w:ascii="Times New Roman" w:hAnsi="Times New Roman" w:cs="Times New Roman"/>
          <w:sz w:val="28"/>
          <w:szCs w:val="28"/>
        </w:rPr>
        <w:t xml:space="preserve">руб.», слова «2026 год </w:t>
      </w:r>
      <w:r w:rsidR="0048600A" w:rsidRPr="00EB526D">
        <w:rPr>
          <w:rFonts w:ascii="Times New Roman" w:hAnsi="Times New Roman" w:cs="Times New Roman"/>
          <w:sz w:val="28"/>
          <w:szCs w:val="28"/>
        </w:rPr>
        <w:t>–</w:t>
      </w:r>
      <w:r w:rsidR="00AC77E8" w:rsidRPr="00EB526D">
        <w:rPr>
          <w:rFonts w:ascii="Times New Roman" w:hAnsi="Times New Roman" w:cs="Times New Roman"/>
          <w:sz w:val="28"/>
          <w:szCs w:val="28"/>
        </w:rPr>
        <w:t xml:space="preserve"> </w:t>
      </w:r>
      <w:r w:rsidR="0048600A" w:rsidRPr="00EB526D">
        <w:rPr>
          <w:rFonts w:ascii="Times New Roman" w:hAnsi="Times New Roman" w:cs="Times New Roman"/>
          <w:sz w:val="28"/>
          <w:szCs w:val="28"/>
        </w:rPr>
        <w:t>2 518 496 080,65</w:t>
      </w:r>
      <w:r w:rsidRPr="00EB526D">
        <w:rPr>
          <w:rFonts w:ascii="Times New Roman" w:hAnsi="Times New Roman" w:cs="Times New Roman"/>
          <w:sz w:val="28"/>
          <w:szCs w:val="28"/>
        </w:rPr>
        <w:t xml:space="preserve"> </w:t>
      </w:r>
      <w:r w:rsidR="00AC77E8" w:rsidRPr="00EB526D">
        <w:rPr>
          <w:rFonts w:ascii="Times New Roman" w:hAnsi="Times New Roman" w:cs="Times New Roman"/>
          <w:sz w:val="28"/>
          <w:szCs w:val="28"/>
        </w:rPr>
        <w:t>руб.» заменить слов</w:t>
      </w:r>
      <w:r w:rsidR="00C87826" w:rsidRPr="00EB526D">
        <w:rPr>
          <w:rFonts w:ascii="Times New Roman" w:hAnsi="Times New Roman" w:cs="Times New Roman"/>
          <w:sz w:val="28"/>
          <w:szCs w:val="28"/>
        </w:rPr>
        <w:t xml:space="preserve">ами «2026 год – </w:t>
      </w:r>
      <w:r w:rsidR="00EB52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675C" w:rsidRPr="00EB526D">
        <w:rPr>
          <w:rFonts w:ascii="Times New Roman" w:hAnsi="Times New Roman" w:cs="Times New Roman"/>
          <w:sz w:val="28"/>
          <w:szCs w:val="28"/>
        </w:rPr>
        <w:t>2 518193 089,65</w:t>
      </w:r>
      <w:r w:rsidR="00AC77E8" w:rsidRPr="00EB526D">
        <w:rPr>
          <w:rFonts w:ascii="Times New Roman" w:hAnsi="Times New Roman" w:cs="Times New Roman"/>
          <w:sz w:val="28"/>
          <w:szCs w:val="28"/>
        </w:rPr>
        <w:t xml:space="preserve"> руб.», слова «2027 год –</w:t>
      </w:r>
      <w:r w:rsidR="0048600A" w:rsidRPr="00EB526D">
        <w:rPr>
          <w:rFonts w:ascii="Times New Roman" w:hAnsi="Times New Roman" w:cs="Times New Roman"/>
          <w:sz w:val="28"/>
          <w:szCs w:val="28"/>
        </w:rPr>
        <w:t xml:space="preserve"> 2 541 568 913,74 </w:t>
      </w:r>
      <w:r w:rsidR="00AC77E8" w:rsidRPr="00EB526D">
        <w:rPr>
          <w:rFonts w:ascii="Times New Roman" w:hAnsi="Times New Roman" w:cs="Times New Roman"/>
          <w:sz w:val="28"/>
          <w:szCs w:val="28"/>
        </w:rPr>
        <w:t>руб.» заменить слов</w:t>
      </w:r>
      <w:r w:rsidR="00C87826" w:rsidRPr="00EB526D">
        <w:rPr>
          <w:rFonts w:ascii="Times New Roman" w:hAnsi="Times New Roman" w:cs="Times New Roman"/>
          <w:sz w:val="28"/>
          <w:szCs w:val="28"/>
        </w:rPr>
        <w:t xml:space="preserve">ами «2027 год – </w:t>
      </w:r>
      <w:r w:rsidR="0048600A" w:rsidRPr="00EB526D">
        <w:rPr>
          <w:rFonts w:ascii="Times New Roman" w:hAnsi="Times New Roman" w:cs="Times New Roman"/>
          <w:sz w:val="28"/>
          <w:szCs w:val="28"/>
        </w:rPr>
        <w:t>2 541 265 922,74</w:t>
      </w:r>
      <w:r w:rsidR="00AC77E8" w:rsidRPr="00EB526D">
        <w:rPr>
          <w:rFonts w:ascii="Times New Roman" w:hAnsi="Times New Roman" w:cs="Times New Roman"/>
          <w:sz w:val="28"/>
          <w:szCs w:val="28"/>
        </w:rPr>
        <w:t xml:space="preserve"> руб.».</w:t>
      </w:r>
      <w:proofErr w:type="gramEnd"/>
    </w:p>
    <w:p w:rsidR="004B5281" w:rsidRPr="00EB526D" w:rsidRDefault="004B5281" w:rsidP="00EB52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таблице 6 «Ресурсное обеспечение реализации Программы» раздела 4 «Ресурсное обеспечение Программы»:</w:t>
      </w:r>
    </w:p>
    <w:p w:rsidR="00566E62" w:rsidRPr="00EB526D" w:rsidRDefault="00566E62" w:rsidP="00EB526D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526D">
        <w:rPr>
          <w:sz w:val="28"/>
          <w:szCs w:val="28"/>
        </w:rPr>
        <w:t>1.2.1. Строки «Программа, всего</w:t>
      </w:r>
      <w:proofErr w:type="gramStart"/>
      <w:r w:rsidRPr="00EB526D">
        <w:rPr>
          <w:sz w:val="28"/>
          <w:szCs w:val="28"/>
        </w:rPr>
        <w:t>:»</w:t>
      </w:r>
      <w:proofErr w:type="gramEnd"/>
      <w:r w:rsidRPr="00EB526D">
        <w:rPr>
          <w:sz w:val="28"/>
          <w:szCs w:val="28"/>
        </w:rPr>
        <w:t>,</w:t>
      </w:r>
      <w:r w:rsidR="00EF6723" w:rsidRPr="00EB526D">
        <w:rPr>
          <w:sz w:val="28"/>
          <w:szCs w:val="28"/>
        </w:rPr>
        <w:t xml:space="preserve"> «- бюджет города»</w:t>
      </w:r>
      <w:r w:rsidR="0048600A" w:rsidRPr="00EB526D">
        <w:rPr>
          <w:sz w:val="28"/>
          <w:szCs w:val="28"/>
        </w:rPr>
        <w:t xml:space="preserve"> </w:t>
      </w:r>
      <w:r w:rsidR="00EB526D">
        <w:rPr>
          <w:sz w:val="28"/>
          <w:szCs w:val="28"/>
        </w:rPr>
        <w:t xml:space="preserve">                        </w:t>
      </w:r>
      <w:r w:rsidR="00191838" w:rsidRPr="00EB526D">
        <w:rPr>
          <w:sz w:val="28"/>
          <w:szCs w:val="28"/>
        </w:rPr>
        <w:t>столбц</w:t>
      </w:r>
      <w:r w:rsidR="00AC77E8" w:rsidRPr="00EB526D">
        <w:rPr>
          <w:sz w:val="28"/>
          <w:szCs w:val="28"/>
        </w:rPr>
        <w:t>ов</w:t>
      </w:r>
      <w:r w:rsidRPr="00EB526D">
        <w:rPr>
          <w:sz w:val="28"/>
          <w:szCs w:val="28"/>
        </w:rPr>
        <w:t xml:space="preserve"> </w:t>
      </w:r>
      <w:r w:rsidR="00191838" w:rsidRPr="00EB526D">
        <w:rPr>
          <w:sz w:val="28"/>
          <w:szCs w:val="28"/>
        </w:rPr>
        <w:t>«</w:t>
      </w:r>
      <w:r w:rsidR="00AC77E8" w:rsidRPr="00EB526D">
        <w:rPr>
          <w:sz w:val="28"/>
          <w:szCs w:val="28"/>
        </w:rPr>
        <w:t>2025</w:t>
      </w:r>
      <w:r w:rsidR="00191838" w:rsidRPr="00EB526D">
        <w:rPr>
          <w:sz w:val="28"/>
          <w:szCs w:val="28"/>
        </w:rPr>
        <w:t>»</w:t>
      </w:r>
      <w:r w:rsidR="00AC77E8" w:rsidRPr="00EB526D">
        <w:rPr>
          <w:sz w:val="28"/>
          <w:szCs w:val="28"/>
        </w:rPr>
        <w:t>, «2026», «2027»</w:t>
      </w:r>
      <w:r w:rsidRPr="00EB526D">
        <w:rPr>
          <w:sz w:val="28"/>
          <w:szCs w:val="28"/>
        </w:rPr>
        <w:t xml:space="preserve"> изложить в следующей редакции: </w:t>
      </w:r>
    </w:p>
    <w:p w:rsidR="00566E62" w:rsidRPr="00EB526D" w:rsidRDefault="00566E62" w:rsidP="00EB5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8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985"/>
        <w:gridCol w:w="1984"/>
        <w:gridCol w:w="1907"/>
      </w:tblGrid>
      <w:tr w:rsidR="00E24248" w:rsidRPr="00EB526D" w:rsidTr="00EB526D">
        <w:trPr>
          <w:trHeight w:val="517"/>
        </w:trPr>
        <w:tc>
          <w:tcPr>
            <w:tcW w:w="426" w:type="dxa"/>
          </w:tcPr>
          <w:p w:rsidR="00AC77E8" w:rsidRPr="00EB526D" w:rsidRDefault="00AC77E8" w:rsidP="00EB52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 xml:space="preserve">№ </w:t>
            </w:r>
            <w:proofErr w:type="gramStart"/>
            <w:r w:rsidRPr="00EB526D">
              <w:rPr>
                <w:sz w:val="24"/>
                <w:szCs w:val="24"/>
              </w:rPr>
              <w:t>п</w:t>
            </w:r>
            <w:proofErr w:type="gramEnd"/>
            <w:r w:rsidRPr="00EB526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843" w:type="dxa"/>
          </w:tcPr>
          <w:p w:rsidR="00AC77E8" w:rsidRPr="00EB526D" w:rsidRDefault="00AC77E8" w:rsidP="00EB52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Наименование подпрограммы/</w:t>
            </w:r>
          </w:p>
          <w:p w:rsidR="00AC77E8" w:rsidRPr="00EB526D" w:rsidRDefault="00AC77E8" w:rsidP="00EB52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1701" w:type="dxa"/>
          </w:tcPr>
          <w:p w:rsidR="00AC77E8" w:rsidRPr="00EB526D" w:rsidRDefault="00AC77E8" w:rsidP="00EB52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985" w:type="dxa"/>
            <w:vAlign w:val="center"/>
          </w:tcPr>
          <w:p w:rsidR="00AC77E8" w:rsidRPr="00EB526D" w:rsidRDefault="00AC77E8" w:rsidP="00566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2025</w:t>
            </w:r>
          </w:p>
        </w:tc>
        <w:tc>
          <w:tcPr>
            <w:tcW w:w="1984" w:type="dxa"/>
            <w:vAlign w:val="center"/>
          </w:tcPr>
          <w:p w:rsidR="00AC77E8" w:rsidRPr="00EB526D" w:rsidRDefault="00AC77E8" w:rsidP="00AC77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2026</w:t>
            </w:r>
          </w:p>
        </w:tc>
        <w:tc>
          <w:tcPr>
            <w:tcW w:w="1907" w:type="dxa"/>
            <w:vAlign w:val="center"/>
          </w:tcPr>
          <w:p w:rsidR="00AC77E8" w:rsidRPr="00EB526D" w:rsidRDefault="00AC77E8" w:rsidP="00AC77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2027</w:t>
            </w:r>
          </w:p>
        </w:tc>
      </w:tr>
      <w:tr w:rsidR="00E24248" w:rsidRPr="00EB526D" w:rsidTr="003D082F">
        <w:trPr>
          <w:trHeight w:val="245"/>
        </w:trPr>
        <w:tc>
          <w:tcPr>
            <w:tcW w:w="426" w:type="dxa"/>
          </w:tcPr>
          <w:p w:rsidR="00AC77E8" w:rsidRPr="00EB526D" w:rsidRDefault="00AC77E8" w:rsidP="00566E6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77E8" w:rsidRPr="00EB526D" w:rsidRDefault="00AC77E8" w:rsidP="00EB5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Программа, всего:</w:t>
            </w:r>
          </w:p>
        </w:tc>
        <w:tc>
          <w:tcPr>
            <w:tcW w:w="1701" w:type="dxa"/>
          </w:tcPr>
          <w:p w:rsidR="00AC77E8" w:rsidRPr="00EB526D" w:rsidRDefault="00AC77E8" w:rsidP="00566E6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7E8" w:rsidRPr="00EB526D" w:rsidRDefault="0003675C" w:rsidP="003D082F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7 410 453 285,59</w:t>
            </w:r>
          </w:p>
        </w:tc>
        <w:tc>
          <w:tcPr>
            <w:tcW w:w="1984" w:type="dxa"/>
            <w:vAlign w:val="center"/>
          </w:tcPr>
          <w:p w:rsidR="00AC77E8" w:rsidRPr="00EB526D" w:rsidRDefault="00AD0132" w:rsidP="00EB526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6 928 656 310,48</w:t>
            </w:r>
          </w:p>
        </w:tc>
        <w:tc>
          <w:tcPr>
            <w:tcW w:w="1907" w:type="dxa"/>
            <w:vAlign w:val="center"/>
          </w:tcPr>
          <w:p w:rsidR="00AC77E8" w:rsidRPr="00EB526D" w:rsidRDefault="00AD0132" w:rsidP="00EB526D">
            <w:pPr>
              <w:autoSpaceDE w:val="0"/>
              <w:autoSpaceDN w:val="0"/>
              <w:adjustRightInd w:val="0"/>
              <w:ind w:left="-108" w:right="-44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6 972 475 504,12</w:t>
            </w:r>
          </w:p>
        </w:tc>
      </w:tr>
      <w:tr w:rsidR="00E24248" w:rsidRPr="00EB526D" w:rsidTr="003D082F">
        <w:trPr>
          <w:trHeight w:val="245"/>
        </w:trPr>
        <w:tc>
          <w:tcPr>
            <w:tcW w:w="426" w:type="dxa"/>
          </w:tcPr>
          <w:p w:rsidR="00AC77E8" w:rsidRPr="00EB526D" w:rsidRDefault="00AC77E8" w:rsidP="00566E6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77E8" w:rsidRPr="00EB526D" w:rsidRDefault="00AC77E8" w:rsidP="00EB5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1701" w:type="dxa"/>
          </w:tcPr>
          <w:p w:rsidR="00AC77E8" w:rsidRPr="00EB526D" w:rsidRDefault="00AC77E8" w:rsidP="00566E6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C77E8" w:rsidRPr="00EB526D" w:rsidRDefault="00EA55D5" w:rsidP="003D082F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2 812 897 275,67</w:t>
            </w:r>
          </w:p>
        </w:tc>
        <w:tc>
          <w:tcPr>
            <w:tcW w:w="1984" w:type="dxa"/>
            <w:vAlign w:val="center"/>
          </w:tcPr>
          <w:p w:rsidR="00AC77E8" w:rsidRPr="00EB526D" w:rsidRDefault="00AD0132" w:rsidP="00EB526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2 518 193 089,65</w:t>
            </w:r>
          </w:p>
        </w:tc>
        <w:tc>
          <w:tcPr>
            <w:tcW w:w="1907" w:type="dxa"/>
            <w:vAlign w:val="center"/>
          </w:tcPr>
          <w:p w:rsidR="00AC77E8" w:rsidRPr="00EB526D" w:rsidRDefault="00AD0132" w:rsidP="00EB526D">
            <w:pPr>
              <w:autoSpaceDE w:val="0"/>
              <w:autoSpaceDN w:val="0"/>
              <w:adjustRightInd w:val="0"/>
              <w:ind w:left="-108" w:right="-44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2 541 265 922,74</w:t>
            </w:r>
          </w:p>
        </w:tc>
      </w:tr>
    </w:tbl>
    <w:p w:rsidR="00566E62" w:rsidRPr="00EB526D" w:rsidRDefault="00566E62" w:rsidP="00EB526D">
      <w:pPr>
        <w:autoSpaceDE w:val="0"/>
        <w:autoSpaceDN w:val="0"/>
        <w:adjustRightInd w:val="0"/>
        <w:spacing w:after="0" w:line="240" w:lineRule="auto"/>
        <w:ind w:left="849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95EB4" w:rsidRPr="00EB526D" w:rsidRDefault="00AF3DC9" w:rsidP="00EB52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="00295EB4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строки «Подпрограмма «Дошкольное образование детей», «- бюджет города» столбцов «2025», «2026», «2027» изложить в следующей редакции:</w:t>
      </w:r>
    </w:p>
    <w:p w:rsidR="00295EB4" w:rsidRPr="00EB526D" w:rsidRDefault="00295EB4" w:rsidP="00EB52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984"/>
        <w:gridCol w:w="1843"/>
        <w:gridCol w:w="1843"/>
      </w:tblGrid>
      <w:tr w:rsidR="00295EB4" w:rsidRPr="00EB526D" w:rsidTr="00EB526D">
        <w:trPr>
          <w:trHeight w:val="517"/>
        </w:trPr>
        <w:tc>
          <w:tcPr>
            <w:tcW w:w="426" w:type="dxa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 xml:space="preserve">№ </w:t>
            </w:r>
            <w:proofErr w:type="gramStart"/>
            <w:r w:rsidRPr="00EB526D">
              <w:rPr>
                <w:sz w:val="24"/>
                <w:szCs w:val="24"/>
              </w:rPr>
              <w:t>п</w:t>
            </w:r>
            <w:proofErr w:type="gramEnd"/>
            <w:r w:rsidRPr="00EB526D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843" w:type="dxa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Наименование подпрограммы/</w:t>
            </w:r>
          </w:p>
          <w:p w:rsidR="00295EB4" w:rsidRPr="00EB526D" w:rsidRDefault="00295EB4" w:rsidP="00EB526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1843" w:type="dxa"/>
          </w:tcPr>
          <w:p w:rsidR="00295EB4" w:rsidRPr="00EB526D" w:rsidRDefault="00295EB4" w:rsidP="00295E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984" w:type="dxa"/>
            <w:vAlign w:val="center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ind w:left="-137" w:right="-79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2025</w:t>
            </w:r>
          </w:p>
        </w:tc>
        <w:tc>
          <w:tcPr>
            <w:tcW w:w="1843" w:type="dxa"/>
            <w:vAlign w:val="center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ind w:left="-137" w:right="-79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vAlign w:val="center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ind w:left="-137" w:right="-79"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2027</w:t>
            </w:r>
          </w:p>
        </w:tc>
      </w:tr>
      <w:tr w:rsidR="00295EB4" w:rsidRPr="00EB526D" w:rsidTr="00EB526D">
        <w:trPr>
          <w:trHeight w:val="245"/>
        </w:trPr>
        <w:tc>
          <w:tcPr>
            <w:tcW w:w="426" w:type="dxa"/>
          </w:tcPr>
          <w:p w:rsidR="00295EB4" w:rsidRPr="00EB526D" w:rsidRDefault="00295EB4" w:rsidP="00295EB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Подпрограмма «Дошкольное образование детей»</w:t>
            </w:r>
          </w:p>
        </w:tc>
        <w:tc>
          <w:tcPr>
            <w:tcW w:w="1843" w:type="dxa"/>
            <w:vMerge w:val="restart"/>
            <w:vAlign w:val="center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Управление образования Администрации города Иванова</w:t>
            </w:r>
          </w:p>
        </w:tc>
        <w:tc>
          <w:tcPr>
            <w:tcW w:w="1984" w:type="dxa"/>
            <w:vAlign w:val="center"/>
          </w:tcPr>
          <w:p w:rsidR="00295EB4" w:rsidRPr="00EB526D" w:rsidRDefault="0003675C" w:rsidP="00EB526D">
            <w:pPr>
              <w:autoSpaceDE w:val="0"/>
              <w:autoSpaceDN w:val="0"/>
              <w:adjustRightInd w:val="0"/>
              <w:ind w:left="-137" w:right="-79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3 270 535 620,98</w:t>
            </w:r>
          </w:p>
        </w:tc>
        <w:tc>
          <w:tcPr>
            <w:tcW w:w="1843" w:type="dxa"/>
            <w:vAlign w:val="center"/>
          </w:tcPr>
          <w:p w:rsidR="00295EB4" w:rsidRPr="00EB526D" w:rsidRDefault="00AD0132" w:rsidP="00EB526D">
            <w:pPr>
              <w:autoSpaceDE w:val="0"/>
              <w:autoSpaceDN w:val="0"/>
              <w:adjustRightInd w:val="0"/>
              <w:ind w:left="-137" w:right="-79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3 242 384 817,84</w:t>
            </w:r>
          </w:p>
        </w:tc>
        <w:tc>
          <w:tcPr>
            <w:tcW w:w="1843" w:type="dxa"/>
            <w:vAlign w:val="center"/>
          </w:tcPr>
          <w:p w:rsidR="00295EB4" w:rsidRPr="00EB526D" w:rsidRDefault="00AD0132" w:rsidP="00EB526D">
            <w:pPr>
              <w:autoSpaceDE w:val="0"/>
              <w:autoSpaceDN w:val="0"/>
              <w:adjustRightInd w:val="0"/>
              <w:ind w:left="-137" w:right="-79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3 254 905 590,85</w:t>
            </w:r>
          </w:p>
        </w:tc>
      </w:tr>
      <w:tr w:rsidR="00295EB4" w:rsidRPr="00EB526D" w:rsidTr="00EB526D">
        <w:trPr>
          <w:trHeight w:val="245"/>
        </w:trPr>
        <w:tc>
          <w:tcPr>
            <w:tcW w:w="426" w:type="dxa"/>
          </w:tcPr>
          <w:p w:rsidR="00295EB4" w:rsidRPr="00EB526D" w:rsidRDefault="00295EB4" w:rsidP="00295EB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5EB4" w:rsidRPr="00EB526D" w:rsidRDefault="00295EB4" w:rsidP="00EB52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1843" w:type="dxa"/>
            <w:vMerge/>
          </w:tcPr>
          <w:p w:rsidR="00295EB4" w:rsidRPr="00EB526D" w:rsidRDefault="00295EB4" w:rsidP="00295EB4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5EB4" w:rsidRPr="00EB526D" w:rsidRDefault="00AD0132" w:rsidP="00EB526D">
            <w:pPr>
              <w:autoSpaceDE w:val="0"/>
              <w:autoSpaceDN w:val="0"/>
              <w:adjustRightInd w:val="0"/>
              <w:ind w:left="-137" w:right="-79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1 135 </w:t>
            </w:r>
            <w:r w:rsidR="0003675C" w:rsidRPr="00EB526D">
              <w:rPr>
                <w:sz w:val="24"/>
                <w:szCs w:val="24"/>
              </w:rPr>
              <w:t>929</w:t>
            </w:r>
            <w:r w:rsidRPr="00EB526D">
              <w:rPr>
                <w:sz w:val="24"/>
                <w:szCs w:val="24"/>
              </w:rPr>
              <w:t> </w:t>
            </w:r>
            <w:r w:rsidR="0003675C" w:rsidRPr="00EB526D">
              <w:rPr>
                <w:sz w:val="24"/>
                <w:szCs w:val="24"/>
              </w:rPr>
              <w:t>380</w:t>
            </w:r>
            <w:r w:rsidRPr="00EB526D">
              <w:rPr>
                <w:sz w:val="24"/>
                <w:szCs w:val="24"/>
              </w:rPr>
              <w:t>,</w:t>
            </w:r>
            <w:r w:rsidR="0003675C" w:rsidRPr="00EB526D"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 w:rsidR="00295EB4" w:rsidRPr="00EB526D" w:rsidRDefault="00AD0132" w:rsidP="00EB526D">
            <w:pPr>
              <w:autoSpaceDE w:val="0"/>
              <w:autoSpaceDN w:val="0"/>
              <w:adjustRightInd w:val="0"/>
              <w:ind w:left="-137" w:right="-79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1 165 368 441,84</w:t>
            </w:r>
          </w:p>
        </w:tc>
        <w:tc>
          <w:tcPr>
            <w:tcW w:w="1843" w:type="dxa"/>
            <w:vAlign w:val="center"/>
          </w:tcPr>
          <w:p w:rsidR="00295EB4" w:rsidRPr="00EB526D" w:rsidRDefault="00AD0132" w:rsidP="00EB526D">
            <w:pPr>
              <w:autoSpaceDE w:val="0"/>
              <w:autoSpaceDN w:val="0"/>
              <w:adjustRightInd w:val="0"/>
              <w:ind w:left="-137" w:right="-79"/>
              <w:contextualSpacing/>
              <w:jc w:val="center"/>
              <w:rPr>
                <w:sz w:val="24"/>
                <w:szCs w:val="24"/>
              </w:rPr>
            </w:pPr>
            <w:r w:rsidRPr="00EB526D">
              <w:rPr>
                <w:sz w:val="24"/>
                <w:szCs w:val="24"/>
              </w:rPr>
              <w:t>1 177 889 214,85</w:t>
            </w:r>
          </w:p>
        </w:tc>
      </w:tr>
    </w:tbl>
    <w:p w:rsidR="00295EB4" w:rsidRPr="00EB526D" w:rsidRDefault="00295EB4" w:rsidP="00EB526D">
      <w:pPr>
        <w:autoSpaceDE w:val="0"/>
        <w:autoSpaceDN w:val="0"/>
        <w:adjustRightInd w:val="0"/>
        <w:spacing w:after="0" w:line="240" w:lineRule="auto"/>
        <w:ind w:left="778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3DC9" w:rsidRPr="00EB526D" w:rsidRDefault="00295EB4" w:rsidP="00295E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 </w:t>
      </w:r>
      <w:r w:rsidR="00E73277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строки «Подпрограмма «О</w:t>
      </w:r>
      <w:r w:rsidR="00AF3DC9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о</w:t>
      </w:r>
      <w:r w:rsidR="00E73277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бразование»,      </w:t>
      </w:r>
      <w:r w:rsidR="0066421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«- бюджет города»</w:t>
      </w:r>
      <w:r w:rsidR="00AD013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столбца</w:t>
      </w:r>
      <w:r w:rsidR="0066421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«2025</w:t>
      </w:r>
      <w:r w:rsidR="00E73277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E73277" w:rsidRPr="00EB526D" w:rsidRDefault="00E73277" w:rsidP="00AF3D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977"/>
        <w:gridCol w:w="2126"/>
      </w:tblGrid>
      <w:tr w:rsidR="00E24248" w:rsidRPr="004778EA" w:rsidTr="004778EA">
        <w:trPr>
          <w:trHeight w:val="517"/>
        </w:trPr>
        <w:tc>
          <w:tcPr>
            <w:tcW w:w="567" w:type="dxa"/>
          </w:tcPr>
          <w:p w:rsidR="00AD0132" w:rsidRPr="004778EA" w:rsidRDefault="00AD0132" w:rsidP="004778E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№ </w:t>
            </w:r>
            <w:proofErr w:type="gramStart"/>
            <w:r w:rsidRPr="004778EA">
              <w:rPr>
                <w:sz w:val="24"/>
                <w:szCs w:val="24"/>
              </w:rPr>
              <w:t>п</w:t>
            </w:r>
            <w:proofErr w:type="gramEnd"/>
            <w:r w:rsidRPr="004778EA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686" w:type="dxa"/>
          </w:tcPr>
          <w:p w:rsidR="00AD0132" w:rsidRPr="004778EA" w:rsidRDefault="00AD0132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Наименование подпрограммы/</w:t>
            </w:r>
          </w:p>
          <w:p w:rsidR="00AD0132" w:rsidRPr="004778EA" w:rsidRDefault="00AD0132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977" w:type="dxa"/>
          </w:tcPr>
          <w:p w:rsidR="00AD0132" w:rsidRPr="004778EA" w:rsidRDefault="00AD0132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2126" w:type="dxa"/>
            <w:vAlign w:val="center"/>
          </w:tcPr>
          <w:p w:rsidR="00AD0132" w:rsidRPr="004778EA" w:rsidRDefault="00AD0132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2025</w:t>
            </w:r>
          </w:p>
        </w:tc>
      </w:tr>
      <w:tr w:rsidR="00E24248" w:rsidRPr="004778EA" w:rsidTr="004778EA">
        <w:trPr>
          <w:trHeight w:val="245"/>
        </w:trPr>
        <w:tc>
          <w:tcPr>
            <w:tcW w:w="567" w:type="dxa"/>
          </w:tcPr>
          <w:p w:rsidR="00AD0132" w:rsidRPr="004778EA" w:rsidRDefault="00AD0132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D0132" w:rsidRPr="004778EA" w:rsidRDefault="00AD0132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Подпрограмма «Общее образование»</w:t>
            </w:r>
          </w:p>
        </w:tc>
        <w:tc>
          <w:tcPr>
            <w:tcW w:w="2977" w:type="dxa"/>
            <w:vMerge w:val="restart"/>
            <w:vAlign w:val="center"/>
          </w:tcPr>
          <w:p w:rsidR="004778EA" w:rsidRDefault="00AD0132" w:rsidP="00E7327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:rsidR="00AD0132" w:rsidRPr="004778EA" w:rsidRDefault="00AD0132" w:rsidP="00E7327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2126" w:type="dxa"/>
            <w:vAlign w:val="center"/>
          </w:tcPr>
          <w:p w:rsidR="00AD0132" w:rsidRPr="004778EA" w:rsidRDefault="0003675C" w:rsidP="009E526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2 504 652 663,07</w:t>
            </w:r>
          </w:p>
        </w:tc>
      </w:tr>
      <w:tr w:rsidR="00E24248" w:rsidRPr="004778EA" w:rsidTr="004778EA">
        <w:trPr>
          <w:trHeight w:val="245"/>
        </w:trPr>
        <w:tc>
          <w:tcPr>
            <w:tcW w:w="567" w:type="dxa"/>
          </w:tcPr>
          <w:p w:rsidR="00AD0132" w:rsidRPr="004778EA" w:rsidRDefault="00AD0132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D0132" w:rsidRPr="004778EA" w:rsidRDefault="00AD0132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977" w:type="dxa"/>
            <w:vMerge/>
          </w:tcPr>
          <w:p w:rsidR="00AD0132" w:rsidRPr="004778EA" w:rsidRDefault="00AD0132" w:rsidP="009E526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D0132" w:rsidRPr="004778EA" w:rsidRDefault="0003675C" w:rsidP="009E526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363 669 139,40</w:t>
            </w:r>
          </w:p>
        </w:tc>
      </w:tr>
    </w:tbl>
    <w:p w:rsidR="00E73277" w:rsidRPr="00EB526D" w:rsidRDefault="00E73277" w:rsidP="004778EA">
      <w:pPr>
        <w:autoSpaceDE w:val="0"/>
        <w:autoSpaceDN w:val="0"/>
        <w:adjustRightInd w:val="0"/>
        <w:spacing w:after="0" w:line="240" w:lineRule="auto"/>
        <w:ind w:left="778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7732F" w:rsidRPr="00EB526D" w:rsidRDefault="006D1A76" w:rsidP="004778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1.2.4</w:t>
      </w:r>
      <w:r w:rsidR="00E73277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37A5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AD013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732F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«Подпрограмма «Д</w:t>
      </w:r>
      <w:r w:rsidR="006D644A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ополнительное образование </w:t>
      </w:r>
      <w:r w:rsidR="00AD013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77732F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«- бюджет города» столбца «202</w:t>
      </w:r>
      <w:r w:rsidR="004201A5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732F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77732F" w:rsidRPr="00EB526D" w:rsidRDefault="0077732F" w:rsidP="004778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977"/>
        <w:gridCol w:w="1843"/>
      </w:tblGrid>
      <w:tr w:rsidR="006D644A" w:rsidRPr="004778EA" w:rsidTr="004778EA">
        <w:trPr>
          <w:trHeight w:val="517"/>
        </w:trPr>
        <w:tc>
          <w:tcPr>
            <w:tcW w:w="567" w:type="dxa"/>
          </w:tcPr>
          <w:p w:rsidR="0077732F" w:rsidRPr="004778EA" w:rsidRDefault="0077732F" w:rsidP="004778E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№ </w:t>
            </w:r>
            <w:proofErr w:type="gramStart"/>
            <w:r w:rsidRPr="004778EA">
              <w:rPr>
                <w:sz w:val="24"/>
                <w:szCs w:val="24"/>
              </w:rPr>
              <w:t>п</w:t>
            </w:r>
            <w:proofErr w:type="gramEnd"/>
            <w:r w:rsidRPr="004778EA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969" w:type="dxa"/>
          </w:tcPr>
          <w:p w:rsidR="0077732F" w:rsidRPr="004778EA" w:rsidRDefault="0077732F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Наименование подпрограммы/</w:t>
            </w:r>
          </w:p>
          <w:p w:rsidR="0077732F" w:rsidRPr="004778EA" w:rsidRDefault="0077732F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977" w:type="dxa"/>
          </w:tcPr>
          <w:p w:rsidR="0077732F" w:rsidRPr="004778EA" w:rsidRDefault="0077732F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843" w:type="dxa"/>
            <w:vAlign w:val="center"/>
          </w:tcPr>
          <w:p w:rsidR="0077732F" w:rsidRPr="004778EA" w:rsidRDefault="004201A5" w:rsidP="009E52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2025</w:t>
            </w:r>
          </w:p>
        </w:tc>
      </w:tr>
      <w:tr w:rsidR="006D644A" w:rsidRPr="004778EA" w:rsidTr="004778EA">
        <w:trPr>
          <w:trHeight w:val="245"/>
        </w:trPr>
        <w:tc>
          <w:tcPr>
            <w:tcW w:w="567" w:type="dxa"/>
          </w:tcPr>
          <w:p w:rsidR="0077732F" w:rsidRPr="004778EA" w:rsidRDefault="00AD0132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7732F" w:rsidRPr="004778EA" w:rsidRDefault="0077732F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Подпрограмма «Д</w:t>
            </w:r>
            <w:r w:rsidR="006D644A" w:rsidRPr="004778EA">
              <w:rPr>
                <w:sz w:val="24"/>
                <w:szCs w:val="24"/>
              </w:rPr>
              <w:t xml:space="preserve">ополнительное образование </w:t>
            </w:r>
            <w:r w:rsidR="00AD0132" w:rsidRPr="004778EA">
              <w:rPr>
                <w:sz w:val="24"/>
                <w:szCs w:val="24"/>
              </w:rPr>
              <w:t>детей</w:t>
            </w:r>
            <w:r w:rsidRPr="004778EA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vAlign w:val="center"/>
          </w:tcPr>
          <w:p w:rsidR="004778EA" w:rsidRDefault="00AD0132" w:rsidP="006D644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:rsidR="0077732F" w:rsidRPr="004778EA" w:rsidRDefault="00AD0132" w:rsidP="006D644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1843" w:type="dxa"/>
            <w:vAlign w:val="center"/>
          </w:tcPr>
          <w:p w:rsidR="0077732F" w:rsidRPr="004778EA" w:rsidRDefault="0003675C" w:rsidP="009E526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421 895 552,11</w:t>
            </w:r>
          </w:p>
        </w:tc>
      </w:tr>
      <w:tr w:rsidR="006D644A" w:rsidRPr="004778EA" w:rsidTr="004778EA">
        <w:trPr>
          <w:trHeight w:val="245"/>
        </w:trPr>
        <w:tc>
          <w:tcPr>
            <w:tcW w:w="567" w:type="dxa"/>
          </w:tcPr>
          <w:p w:rsidR="0077732F" w:rsidRPr="004778EA" w:rsidRDefault="0077732F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7732F" w:rsidRPr="004778EA" w:rsidRDefault="0077732F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977" w:type="dxa"/>
            <w:vMerge/>
          </w:tcPr>
          <w:p w:rsidR="0077732F" w:rsidRPr="004778EA" w:rsidRDefault="0077732F" w:rsidP="009E526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732F" w:rsidRPr="004778EA" w:rsidRDefault="0003675C" w:rsidP="009E526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421 895 552,11</w:t>
            </w:r>
          </w:p>
        </w:tc>
      </w:tr>
    </w:tbl>
    <w:p w:rsidR="0077732F" w:rsidRPr="00EB526D" w:rsidRDefault="0077732F" w:rsidP="004778EA">
      <w:pPr>
        <w:autoSpaceDE w:val="0"/>
        <w:autoSpaceDN w:val="0"/>
        <w:adjustRightInd w:val="0"/>
        <w:spacing w:after="0" w:line="240" w:lineRule="auto"/>
        <w:ind w:left="778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64F0" w:rsidRPr="00EB526D" w:rsidRDefault="00FA64F0" w:rsidP="004778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 В пункте 4 строки «Подпрограмма «Дополнительное образование в сфере культуры и искусства», «- бюджет города» столбца «2025» изложить в следующей редакции:</w:t>
      </w:r>
    </w:p>
    <w:p w:rsidR="00FA64F0" w:rsidRPr="00EB526D" w:rsidRDefault="00FA64F0" w:rsidP="004778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1843"/>
      </w:tblGrid>
      <w:tr w:rsidR="00FA64F0" w:rsidRPr="004778EA" w:rsidTr="004778EA">
        <w:trPr>
          <w:trHeight w:val="517"/>
        </w:trPr>
        <w:tc>
          <w:tcPr>
            <w:tcW w:w="567" w:type="dxa"/>
          </w:tcPr>
          <w:p w:rsidR="00FA64F0" w:rsidRPr="004778EA" w:rsidRDefault="00FA64F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№ </w:t>
            </w:r>
            <w:proofErr w:type="gramStart"/>
            <w:r w:rsidRPr="004778EA">
              <w:rPr>
                <w:sz w:val="24"/>
                <w:szCs w:val="24"/>
              </w:rPr>
              <w:t>п</w:t>
            </w:r>
            <w:proofErr w:type="gramEnd"/>
            <w:r w:rsidRPr="004778EA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111" w:type="dxa"/>
          </w:tcPr>
          <w:p w:rsidR="00FA64F0" w:rsidRPr="004778EA" w:rsidRDefault="00FA64F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Наименование подпрограммы/</w:t>
            </w:r>
          </w:p>
          <w:p w:rsidR="00FA64F0" w:rsidRPr="004778EA" w:rsidRDefault="00FA64F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835" w:type="dxa"/>
          </w:tcPr>
          <w:p w:rsidR="00FA64F0" w:rsidRPr="004778EA" w:rsidRDefault="00FA64F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843" w:type="dxa"/>
            <w:vAlign w:val="center"/>
          </w:tcPr>
          <w:p w:rsidR="00FA64F0" w:rsidRPr="004778EA" w:rsidRDefault="00FA64F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2025</w:t>
            </w:r>
          </w:p>
        </w:tc>
      </w:tr>
      <w:tr w:rsidR="00FA64F0" w:rsidRPr="004778EA" w:rsidTr="004778EA">
        <w:trPr>
          <w:trHeight w:val="245"/>
        </w:trPr>
        <w:tc>
          <w:tcPr>
            <w:tcW w:w="567" w:type="dxa"/>
          </w:tcPr>
          <w:p w:rsidR="00FA64F0" w:rsidRPr="004778EA" w:rsidRDefault="00FA64F0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64F0" w:rsidRPr="004778EA" w:rsidRDefault="00FA64F0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Подпрограмма «Дополнительное образование в сфере культуры и искусства»</w:t>
            </w:r>
          </w:p>
        </w:tc>
        <w:tc>
          <w:tcPr>
            <w:tcW w:w="2835" w:type="dxa"/>
            <w:vMerge w:val="restart"/>
            <w:vAlign w:val="center"/>
          </w:tcPr>
          <w:p w:rsidR="004778EA" w:rsidRDefault="00FA64F0" w:rsidP="00EC3FD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Комитет по культуре Администрации </w:t>
            </w:r>
          </w:p>
          <w:p w:rsidR="00FA64F0" w:rsidRPr="004778EA" w:rsidRDefault="00FA64F0" w:rsidP="00EC3FD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1843" w:type="dxa"/>
            <w:vAlign w:val="center"/>
          </w:tcPr>
          <w:p w:rsidR="00FA64F0" w:rsidRPr="004778EA" w:rsidRDefault="007F30D0" w:rsidP="00EC3FD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196 529 508,30</w:t>
            </w:r>
          </w:p>
        </w:tc>
      </w:tr>
      <w:tr w:rsidR="00FA64F0" w:rsidRPr="004778EA" w:rsidTr="004778EA">
        <w:trPr>
          <w:trHeight w:val="245"/>
        </w:trPr>
        <w:tc>
          <w:tcPr>
            <w:tcW w:w="567" w:type="dxa"/>
          </w:tcPr>
          <w:p w:rsidR="00FA64F0" w:rsidRPr="004778EA" w:rsidRDefault="00FA64F0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A64F0" w:rsidRPr="004778EA" w:rsidRDefault="00FA64F0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835" w:type="dxa"/>
            <w:vMerge/>
          </w:tcPr>
          <w:p w:rsidR="00FA64F0" w:rsidRPr="004778EA" w:rsidRDefault="00FA64F0" w:rsidP="00EC3FD7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A64F0" w:rsidRPr="004778EA" w:rsidRDefault="007F30D0" w:rsidP="00EC3FD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196 529 508,30</w:t>
            </w:r>
          </w:p>
        </w:tc>
      </w:tr>
    </w:tbl>
    <w:p w:rsidR="00FA64F0" w:rsidRPr="00EB526D" w:rsidRDefault="00FA64F0" w:rsidP="004778EA">
      <w:pPr>
        <w:autoSpaceDE w:val="0"/>
        <w:autoSpaceDN w:val="0"/>
        <w:adjustRightInd w:val="0"/>
        <w:spacing w:after="0" w:line="240" w:lineRule="auto"/>
        <w:ind w:left="778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30D0" w:rsidRPr="00EB526D" w:rsidRDefault="007F30D0" w:rsidP="004778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1.2.6. В пункте 5 строки «Подпрограмма «Дополнительное образование в области физической культуры и спорта», «- бюджет города» столбца «2025» изложить в следующей редакции:</w:t>
      </w:r>
    </w:p>
    <w:p w:rsidR="007F30D0" w:rsidRPr="00EB526D" w:rsidRDefault="007F30D0" w:rsidP="004778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827"/>
        <w:gridCol w:w="1701"/>
      </w:tblGrid>
      <w:tr w:rsidR="007F30D0" w:rsidRPr="004778EA" w:rsidTr="004778EA">
        <w:trPr>
          <w:trHeight w:val="517"/>
        </w:trPr>
        <w:tc>
          <w:tcPr>
            <w:tcW w:w="567" w:type="dxa"/>
          </w:tcPr>
          <w:p w:rsidR="007F30D0" w:rsidRPr="004778EA" w:rsidRDefault="007F30D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№ </w:t>
            </w:r>
            <w:proofErr w:type="gramStart"/>
            <w:r w:rsidRPr="004778EA">
              <w:rPr>
                <w:sz w:val="24"/>
                <w:szCs w:val="24"/>
              </w:rPr>
              <w:t>п</w:t>
            </w:r>
            <w:proofErr w:type="gramEnd"/>
            <w:r w:rsidRPr="004778EA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261" w:type="dxa"/>
          </w:tcPr>
          <w:p w:rsidR="007F30D0" w:rsidRPr="004778EA" w:rsidRDefault="007F30D0" w:rsidP="004778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Наименование подпрограммы/Источник финансирования </w:t>
            </w:r>
          </w:p>
        </w:tc>
        <w:tc>
          <w:tcPr>
            <w:tcW w:w="3827" w:type="dxa"/>
          </w:tcPr>
          <w:p w:rsidR="007F30D0" w:rsidRPr="004778EA" w:rsidRDefault="007F30D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701" w:type="dxa"/>
            <w:vAlign w:val="center"/>
          </w:tcPr>
          <w:p w:rsidR="007F30D0" w:rsidRPr="004778EA" w:rsidRDefault="007F30D0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2025</w:t>
            </w:r>
          </w:p>
        </w:tc>
      </w:tr>
      <w:tr w:rsidR="007F30D0" w:rsidRPr="004778EA" w:rsidTr="004778EA">
        <w:trPr>
          <w:trHeight w:val="245"/>
        </w:trPr>
        <w:tc>
          <w:tcPr>
            <w:tcW w:w="567" w:type="dxa"/>
          </w:tcPr>
          <w:p w:rsidR="007F30D0" w:rsidRPr="004778EA" w:rsidRDefault="007F30D0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F30D0" w:rsidRPr="004778EA" w:rsidRDefault="007F30D0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Подпрограмма «Дополнительное образование в области физической культуры и спорта»</w:t>
            </w:r>
          </w:p>
        </w:tc>
        <w:tc>
          <w:tcPr>
            <w:tcW w:w="3827" w:type="dxa"/>
            <w:vMerge w:val="restart"/>
            <w:vAlign w:val="center"/>
          </w:tcPr>
          <w:p w:rsidR="007F30D0" w:rsidRPr="004778EA" w:rsidRDefault="007F30D0" w:rsidP="007F30D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Комитет молодежной политики, физической культуры и спорта Администрации города Иванова по 28.02.2025 включительно, комитет по физической культуре и спорту Администрации города Иванова с 01.03.2025</w:t>
            </w:r>
          </w:p>
        </w:tc>
        <w:tc>
          <w:tcPr>
            <w:tcW w:w="1701" w:type="dxa"/>
            <w:vAlign w:val="center"/>
          </w:tcPr>
          <w:p w:rsidR="007F30D0" w:rsidRPr="004778EA" w:rsidRDefault="007F30D0" w:rsidP="004778E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244 620 580,31</w:t>
            </w:r>
          </w:p>
        </w:tc>
      </w:tr>
      <w:tr w:rsidR="007F30D0" w:rsidRPr="004778EA" w:rsidTr="004778EA">
        <w:trPr>
          <w:trHeight w:val="245"/>
        </w:trPr>
        <w:tc>
          <w:tcPr>
            <w:tcW w:w="567" w:type="dxa"/>
          </w:tcPr>
          <w:p w:rsidR="007F30D0" w:rsidRPr="004778EA" w:rsidRDefault="007F30D0" w:rsidP="004778E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7F30D0" w:rsidRPr="004778EA" w:rsidRDefault="007F30D0" w:rsidP="004778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3827" w:type="dxa"/>
            <w:vMerge/>
          </w:tcPr>
          <w:p w:rsidR="007F30D0" w:rsidRPr="004778EA" w:rsidRDefault="007F30D0" w:rsidP="00EC3FD7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F30D0" w:rsidRPr="004778EA" w:rsidRDefault="007F30D0" w:rsidP="004778EA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244 620 580,31</w:t>
            </w:r>
          </w:p>
        </w:tc>
      </w:tr>
    </w:tbl>
    <w:p w:rsidR="007F30D0" w:rsidRPr="00EB526D" w:rsidRDefault="007F30D0" w:rsidP="004778EA">
      <w:pPr>
        <w:autoSpaceDE w:val="0"/>
        <w:autoSpaceDN w:val="0"/>
        <w:adjustRightInd w:val="0"/>
        <w:spacing w:after="0" w:line="240" w:lineRule="auto"/>
        <w:ind w:left="778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B5281" w:rsidRPr="00EB526D" w:rsidRDefault="00EC3FD7" w:rsidP="004778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1.2.7</w:t>
      </w:r>
      <w:r w:rsidR="00AD013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A5B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28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13 строки «Подпрограмма «Создание современных условий обучения в муниципальных образовательных организациях»,</w:t>
      </w:r>
      <w:r w:rsidR="001D0BB9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«- бюджет города»</w:t>
      </w:r>
      <w:r w:rsidR="00DC6B2D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42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столбца</w:t>
      </w:r>
      <w:r w:rsidR="002D41DB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«2025</w:t>
      </w:r>
      <w:r w:rsidR="004B528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следующей редакции:</w:t>
      </w:r>
    </w:p>
    <w:p w:rsidR="004B5281" w:rsidRPr="00EB526D" w:rsidRDefault="004B5281" w:rsidP="00477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1843"/>
      </w:tblGrid>
      <w:tr w:rsidR="006D644A" w:rsidRPr="004778EA" w:rsidTr="004778EA">
        <w:tc>
          <w:tcPr>
            <w:tcW w:w="567" w:type="dxa"/>
          </w:tcPr>
          <w:p w:rsidR="001D0BB9" w:rsidRPr="004778EA" w:rsidRDefault="001D0BB9" w:rsidP="004B52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№ </w:t>
            </w:r>
            <w:proofErr w:type="gramStart"/>
            <w:r w:rsidRPr="004778EA">
              <w:rPr>
                <w:sz w:val="24"/>
                <w:szCs w:val="24"/>
              </w:rPr>
              <w:t>п</w:t>
            </w:r>
            <w:proofErr w:type="gramEnd"/>
            <w:r w:rsidRPr="004778EA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111" w:type="dxa"/>
          </w:tcPr>
          <w:p w:rsidR="001D0BB9" w:rsidRPr="004778EA" w:rsidRDefault="001D0BB9" w:rsidP="004B52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Наименование подпрограммы/</w:t>
            </w:r>
          </w:p>
          <w:p w:rsidR="001D0BB9" w:rsidRPr="004778EA" w:rsidRDefault="001D0BB9" w:rsidP="004B52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835" w:type="dxa"/>
          </w:tcPr>
          <w:p w:rsidR="001D0BB9" w:rsidRPr="004778EA" w:rsidRDefault="001D0BB9" w:rsidP="004B52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843" w:type="dxa"/>
            <w:vAlign w:val="center"/>
          </w:tcPr>
          <w:p w:rsidR="001D0BB9" w:rsidRPr="004778EA" w:rsidRDefault="002D41DB" w:rsidP="004B52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2025</w:t>
            </w:r>
          </w:p>
        </w:tc>
      </w:tr>
      <w:tr w:rsidR="006D644A" w:rsidRPr="004778EA" w:rsidTr="004778EA">
        <w:tc>
          <w:tcPr>
            <w:tcW w:w="567" w:type="dxa"/>
          </w:tcPr>
          <w:p w:rsidR="001D0BB9" w:rsidRPr="004778EA" w:rsidRDefault="001D0BB9" w:rsidP="004B5281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1D0BB9" w:rsidRPr="004778EA" w:rsidRDefault="00B21F7E" w:rsidP="004B52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0" w:history="1">
              <w:r w:rsidR="001D0BB9" w:rsidRPr="004778EA">
                <w:rPr>
                  <w:sz w:val="24"/>
                  <w:szCs w:val="24"/>
                </w:rPr>
                <w:t>Подпрограмма</w:t>
              </w:r>
            </w:hyperlink>
            <w:r w:rsidR="001D0BB9" w:rsidRPr="004778EA">
              <w:rPr>
                <w:sz w:val="24"/>
                <w:szCs w:val="24"/>
              </w:rPr>
              <w:t xml:space="preserve"> «Создание современных условий обучения в муниципальных образовательных организациях»</w:t>
            </w:r>
          </w:p>
        </w:tc>
        <w:tc>
          <w:tcPr>
            <w:tcW w:w="2835" w:type="dxa"/>
            <w:vAlign w:val="center"/>
          </w:tcPr>
          <w:p w:rsidR="001D0BB9" w:rsidRPr="004778EA" w:rsidRDefault="001D0BB9" w:rsidP="00566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0BB9" w:rsidRPr="004778EA" w:rsidRDefault="007F30D0" w:rsidP="004B5281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273 646 161,47</w:t>
            </w:r>
          </w:p>
        </w:tc>
      </w:tr>
      <w:tr w:rsidR="006D644A" w:rsidRPr="004778EA" w:rsidTr="004778EA">
        <w:tc>
          <w:tcPr>
            <w:tcW w:w="567" w:type="dxa"/>
          </w:tcPr>
          <w:p w:rsidR="001D0BB9" w:rsidRPr="004778EA" w:rsidRDefault="001D0BB9" w:rsidP="004B5281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D0BB9" w:rsidRPr="004778EA" w:rsidRDefault="001D0BB9" w:rsidP="004B52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835" w:type="dxa"/>
            <w:vAlign w:val="center"/>
          </w:tcPr>
          <w:p w:rsidR="004778EA" w:rsidRDefault="001D0BB9" w:rsidP="00566E6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:rsidR="001D0BB9" w:rsidRPr="004778EA" w:rsidRDefault="001D0BB9" w:rsidP="00566E62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1843" w:type="dxa"/>
            <w:vAlign w:val="center"/>
          </w:tcPr>
          <w:p w:rsidR="001D0BB9" w:rsidRPr="004778EA" w:rsidRDefault="007F30D0" w:rsidP="004B5281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778EA">
              <w:rPr>
                <w:sz w:val="24"/>
                <w:szCs w:val="24"/>
              </w:rPr>
              <w:t>111 604 074,13</w:t>
            </w:r>
          </w:p>
        </w:tc>
      </w:tr>
    </w:tbl>
    <w:p w:rsidR="00F55A07" w:rsidRPr="00EB526D" w:rsidRDefault="004B5281" w:rsidP="00CD5830">
      <w:pPr>
        <w:autoSpaceDE w:val="0"/>
        <w:autoSpaceDN w:val="0"/>
        <w:adjustRightInd w:val="0"/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C3FD7" w:rsidRPr="00EB526D" w:rsidRDefault="00EC3FD7" w:rsidP="00CD5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1.2.8. В пункте 16 строки «Подпрограмма «Повышение доступности образования в городе Иванове», «- бюджет города» столбца «2025» изложить в следующей редакции:</w:t>
      </w:r>
    </w:p>
    <w:p w:rsidR="00EC3FD7" w:rsidRPr="00EB526D" w:rsidRDefault="00EC3FD7" w:rsidP="00CD5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261"/>
        <w:gridCol w:w="992"/>
      </w:tblGrid>
      <w:tr w:rsidR="00EC3FD7" w:rsidRPr="00CD5830" w:rsidTr="00CD5830">
        <w:tc>
          <w:tcPr>
            <w:tcW w:w="567" w:type="dxa"/>
          </w:tcPr>
          <w:p w:rsidR="00EC3FD7" w:rsidRPr="00CD5830" w:rsidRDefault="00EC3FD7" w:rsidP="00CD58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 xml:space="preserve">№ </w:t>
            </w:r>
            <w:proofErr w:type="gramStart"/>
            <w:r w:rsidRPr="00CD5830">
              <w:rPr>
                <w:sz w:val="24"/>
                <w:szCs w:val="24"/>
              </w:rPr>
              <w:t>п</w:t>
            </w:r>
            <w:proofErr w:type="gramEnd"/>
            <w:r w:rsidRPr="00CD5830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EC3FD7" w:rsidRPr="00CD5830" w:rsidRDefault="00EC3FD7" w:rsidP="00CD58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Наименование подпрограммы/</w:t>
            </w:r>
          </w:p>
          <w:p w:rsidR="00EC3FD7" w:rsidRPr="00CD5830" w:rsidRDefault="00EC3FD7" w:rsidP="00CD58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261" w:type="dxa"/>
          </w:tcPr>
          <w:p w:rsidR="00EC3FD7" w:rsidRPr="00CD5830" w:rsidRDefault="00EC3FD7" w:rsidP="00CD58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92" w:type="dxa"/>
            <w:vAlign w:val="center"/>
          </w:tcPr>
          <w:p w:rsidR="00EC3FD7" w:rsidRPr="00CD5830" w:rsidRDefault="00EC3FD7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2025</w:t>
            </w:r>
          </w:p>
        </w:tc>
      </w:tr>
      <w:tr w:rsidR="00EC3FD7" w:rsidRPr="00CD5830" w:rsidTr="00CD5830">
        <w:tc>
          <w:tcPr>
            <w:tcW w:w="567" w:type="dxa"/>
          </w:tcPr>
          <w:p w:rsidR="00EC3FD7" w:rsidRPr="00CD5830" w:rsidRDefault="00EC3FD7" w:rsidP="00CD58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EC3FD7" w:rsidRPr="00CD5830" w:rsidRDefault="00EC3FD7" w:rsidP="00CD58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 xml:space="preserve">Подпрограмма «Повышение </w:t>
            </w:r>
            <w:r w:rsidR="008C019D" w:rsidRPr="00CD5830">
              <w:rPr>
                <w:sz w:val="24"/>
                <w:szCs w:val="24"/>
              </w:rPr>
              <w:t xml:space="preserve">доступности </w:t>
            </w:r>
            <w:r w:rsidRPr="00CD5830">
              <w:rPr>
                <w:sz w:val="24"/>
                <w:szCs w:val="24"/>
              </w:rPr>
              <w:t>образования в городе Иванове»</w:t>
            </w:r>
          </w:p>
        </w:tc>
        <w:tc>
          <w:tcPr>
            <w:tcW w:w="3261" w:type="dxa"/>
            <w:vMerge w:val="restart"/>
            <w:vAlign w:val="center"/>
          </w:tcPr>
          <w:p w:rsidR="00CD5830" w:rsidRDefault="00EC3FD7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 xml:space="preserve">Управление капитального строительства Администрации </w:t>
            </w:r>
          </w:p>
          <w:p w:rsidR="00EC3FD7" w:rsidRPr="00CD5830" w:rsidRDefault="00EC3FD7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992" w:type="dxa"/>
            <w:vAlign w:val="center"/>
          </w:tcPr>
          <w:p w:rsidR="00EC3FD7" w:rsidRPr="00CD5830" w:rsidRDefault="008C019D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-</w:t>
            </w:r>
          </w:p>
        </w:tc>
      </w:tr>
      <w:tr w:rsidR="00EC3FD7" w:rsidRPr="00CD5830" w:rsidTr="00CD5830">
        <w:tc>
          <w:tcPr>
            <w:tcW w:w="567" w:type="dxa"/>
          </w:tcPr>
          <w:p w:rsidR="00EC3FD7" w:rsidRPr="00CD5830" w:rsidRDefault="00EC3FD7" w:rsidP="00CD58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C3FD7" w:rsidRPr="00CD5830" w:rsidRDefault="00EC3FD7" w:rsidP="00CD58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3261" w:type="dxa"/>
            <w:vMerge/>
            <w:vAlign w:val="center"/>
          </w:tcPr>
          <w:p w:rsidR="00EC3FD7" w:rsidRPr="00CD5830" w:rsidRDefault="00EC3FD7" w:rsidP="00EC3F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C3FD7" w:rsidRPr="00CD5830" w:rsidRDefault="008C019D" w:rsidP="00EC3F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5830">
              <w:rPr>
                <w:sz w:val="24"/>
                <w:szCs w:val="24"/>
              </w:rPr>
              <w:t>-</w:t>
            </w:r>
          </w:p>
        </w:tc>
      </w:tr>
    </w:tbl>
    <w:p w:rsidR="00EC3FD7" w:rsidRPr="00EB526D" w:rsidRDefault="00EC3FD7" w:rsidP="00CD5830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72FC" w:rsidRPr="00EB526D" w:rsidRDefault="00EC3FD7" w:rsidP="00CD5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1.2.9</w:t>
      </w:r>
      <w:r w:rsidR="004572FC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пункте 17 строки «Подпрограмма «Расширение возможностей муниципальных дошкольных и общеобразовательных организаций», </w:t>
      </w:r>
      <w:r w:rsidR="009146B0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572FC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«- бюджет города», «- областной бюджет» столбцов «2025», «2026» изложить в следующей редакции:</w:t>
      </w:r>
    </w:p>
    <w:p w:rsidR="004572FC" w:rsidRPr="00EB526D" w:rsidRDefault="004572FC" w:rsidP="00CD5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409"/>
        <w:gridCol w:w="709"/>
        <w:gridCol w:w="709"/>
      </w:tblGrid>
      <w:tr w:rsidR="004572FC" w:rsidRPr="001B0FE4" w:rsidTr="001B0FE4">
        <w:tc>
          <w:tcPr>
            <w:tcW w:w="567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№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962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Наименование подпрограммы/</w:t>
            </w:r>
          </w:p>
          <w:p w:rsidR="004572FC" w:rsidRPr="001B0FE4" w:rsidRDefault="004572FC" w:rsidP="000367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409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2026</w:t>
            </w:r>
          </w:p>
        </w:tc>
      </w:tr>
      <w:tr w:rsidR="004572FC" w:rsidRPr="001B0FE4" w:rsidTr="001B0FE4">
        <w:tc>
          <w:tcPr>
            <w:tcW w:w="567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4572FC" w:rsidRPr="001B0FE4" w:rsidRDefault="00B21F7E" w:rsidP="004572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" w:history="1">
              <w:r w:rsidR="004572FC" w:rsidRPr="001B0FE4">
                <w:rPr>
                  <w:sz w:val="24"/>
                  <w:szCs w:val="24"/>
                </w:rPr>
                <w:t>Подпрограмма</w:t>
              </w:r>
            </w:hyperlink>
            <w:r w:rsidR="004572FC" w:rsidRPr="001B0FE4">
              <w:rPr>
                <w:sz w:val="24"/>
                <w:szCs w:val="24"/>
              </w:rPr>
              <w:t xml:space="preserve"> «Расширение возможностей муниципальных дошкольных и общеобразовательных организаций»</w:t>
            </w:r>
          </w:p>
        </w:tc>
        <w:tc>
          <w:tcPr>
            <w:tcW w:w="2409" w:type="dxa"/>
            <w:vMerge w:val="restart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Управление образования Администрации города Иванова</w:t>
            </w: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</w:t>
            </w:r>
          </w:p>
        </w:tc>
      </w:tr>
      <w:tr w:rsidR="004572FC" w:rsidRPr="001B0FE4" w:rsidTr="001B0FE4">
        <w:tc>
          <w:tcPr>
            <w:tcW w:w="567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409" w:type="dxa"/>
            <w:vMerge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</w:t>
            </w:r>
          </w:p>
        </w:tc>
      </w:tr>
      <w:tr w:rsidR="004572FC" w:rsidRPr="001B0FE4" w:rsidTr="001B0FE4">
        <w:tc>
          <w:tcPr>
            <w:tcW w:w="567" w:type="dxa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2409" w:type="dxa"/>
            <w:vMerge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572FC" w:rsidRPr="001B0FE4" w:rsidRDefault="004572FC" w:rsidP="004572F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</w:t>
            </w:r>
          </w:p>
        </w:tc>
      </w:tr>
    </w:tbl>
    <w:p w:rsidR="004572FC" w:rsidRPr="00EB526D" w:rsidRDefault="001B0FE4" w:rsidP="001B0FE4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5F05" w:rsidRPr="00EB526D" w:rsidRDefault="00EC3FD7" w:rsidP="001B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1.2.10</w:t>
      </w:r>
      <w:r w:rsidR="00685F05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Столбец «Главный распорядитель бюдже</w:t>
      </w:r>
      <w:r w:rsidR="004572FC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тных средств» </w:t>
      </w:r>
      <w:r w:rsidR="001B0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572FC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22</w:t>
      </w:r>
      <w:r w:rsidR="00685F05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2FC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572FC" w:rsidRPr="00EB526D" w:rsidRDefault="004572FC" w:rsidP="001B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</w:tblGrid>
      <w:tr w:rsidR="004572FC" w:rsidRPr="001B0FE4" w:rsidTr="001B0FE4">
        <w:tc>
          <w:tcPr>
            <w:tcW w:w="567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№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962" w:type="dxa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Главный распорядитель бюджетных средств</w:t>
            </w:r>
          </w:p>
        </w:tc>
      </w:tr>
      <w:tr w:rsidR="004572FC" w:rsidRPr="001B0FE4" w:rsidTr="001B0FE4">
        <w:tc>
          <w:tcPr>
            <w:tcW w:w="567" w:type="dxa"/>
            <w:vAlign w:val="center"/>
          </w:tcPr>
          <w:p w:rsidR="004572FC" w:rsidRPr="001B0FE4" w:rsidRDefault="004572FC" w:rsidP="0003675C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1B0FE4" w:rsidRDefault="004572FC" w:rsidP="001B0FE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Комитет молодежной политики, физической культуры и спорта</w:t>
            </w:r>
            <w:r w:rsidR="009731D8" w:rsidRPr="001B0FE4">
              <w:rPr>
                <w:sz w:val="24"/>
                <w:szCs w:val="24"/>
              </w:rPr>
              <w:t xml:space="preserve"> Администрации </w:t>
            </w:r>
          </w:p>
          <w:p w:rsidR="004572FC" w:rsidRPr="001B0FE4" w:rsidRDefault="009731D8" w:rsidP="001B0FE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города Иванова</w:t>
            </w:r>
          </w:p>
        </w:tc>
      </w:tr>
    </w:tbl>
    <w:p w:rsidR="004572FC" w:rsidRPr="00EB526D" w:rsidRDefault="004572FC" w:rsidP="001B0FE4">
      <w:pPr>
        <w:autoSpaceDE w:val="0"/>
        <w:autoSpaceDN w:val="0"/>
        <w:adjustRightInd w:val="0"/>
        <w:spacing w:after="0" w:line="240" w:lineRule="auto"/>
        <w:ind w:left="5529" w:firstLine="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44BDC" w:rsidRPr="00EB526D" w:rsidRDefault="002D41DB" w:rsidP="002D41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444BDC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«Подпрограмма, всего:», «- бюджет города»</w:t>
      </w:r>
      <w:r w:rsidR="00CC5283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«Дошкольное образование детей</w:t>
      </w:r>
      <w:r w:rsidR="00B31D6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Присмотр и уход за детьми</w:t>
      </w:r>
      <w:r w:rsidR="00CC5283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«- бюджет города» столбцов «2025 год», «2026 год», «2027 год» таблицы 2 «</w:t>
      </w:r>
      <w:r w:rsidR="00D30EDB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на выполнение мероприятий подпрограммы» раздела 2 «Мероприятия подпрограммы» приложения 1 к муниципальной программе города Иванова «Развитие образования города Иванова» изложить в следующей редакции:</w:t>
      </w:r>
    </w:p>
    <w:p w:rsidR="00D30EDB" w:rsidRPr="00EB526D" w:rsidRDefault="00D30EDB" w:rsidP="002D41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8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1842"/>
        <w:gridCol w:w="1843"/>
        <w:gridCol w:w="1872"/>
      </w:tblGrid>
      <w:tr w:rsidR="00E24248" w:rsidRPr="001B0FE4" w:rsidTr="001B0FE4">
        <w:tc>
          <w:tcPr>
            <w:tcW w:w="568" w:type="dxa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№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D30EDB" w:rsidRPr="001B0FE4" w:rsidRDefault="00D30EDB" w:rsidP="006E05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  <w:vAlign w:val="center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2026 год</w:t>
            </w:r>
          </w:p>
        </w:tc>
        <w:tc>
          <w:tcPr>
            <w:tcW w:w="1872" w:type="dxa"/>
            <w:vAlign w:val="center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2027 год</w:t>
            </w:r>
          </w:p>
        </w:tc>
      </w:tr>
      <w:tr w:rsidR="00E24248" w:rsidRPr="001B0FE4" w:rsidTr="001B0FE4">
        <w:tc>
          <w:tcPr>
            <w:tcW w:w="568" w:type="dxa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Подпрограмма, всего:</w:t>
            </w:r>
          </w:p>
        </w:tc>
        <w:tc>
          <w:tcPr>
            <w:tcW w:w="1843" w:type="dxa"/>
          </w:tcPr>
          <w:p w:rsidR="00D30EDB" w:rsidRPr="001B0FE4" w:rsidRDefault="00D30EDB" w:rsidP="006E05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30EDB" w:rsidRPr="001B0FE4" w:rsidRDefault="00EC3FD7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3 270 535 620,98</w:t>
            </w:r>
          </w:p>
        </w:tc>
        <w:tc>
          <w:tcPr>
            <w:tcW w:w="1843" w:type="dxa"/>
            <w:vAlign w:val="center"/>
          </w:tcPr>
          <w:p w:rsidR="00D30EDB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3 242 384 817,84</w:t>
            </w:r>
          </w:p>
        </w:tc>
        <w:tc>
          <w:tcPr>
            <w:tcW w:w="1872" w:type="dxa"/>
            <w:vAlign w:val="center"/>
          </w:tcPr>
          <w:p w:rsidR="00D30EDB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3 254 905 590,85</w:t>
            </w:r>
          </w:p>
        </w:tc>
      </w:tr>
      <w:tr w:rsidR="00E24248" w:rsidRPr="001B0FE4" w:rsidTr="001B0FE4">
        <w:tc>
          <w:tcPr>
            <w:tcW w:w="568" w:type="dxa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EDB" w:rsidRPr="001B0FE4" w:rsidRDefault="00D30EDB" w:rsidP="001B0FE4">
            <w:pPr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1843" w:type="dxa"/>
          </w:tcPr>
          <w:p w:rsidR="00D30EDB" w:rsidRPr="001B0FE4" w:rsidRDefault="00D30EDB" w:rsidP="006E05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30EDB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1 135 </w:t>
            </w:r>
            <w:r w:rsidR="00EC3FD7" w:rsidRPr="001B0FE4">
              <w:rPr>
                <w:sz w:val="24"/>
                <w:szCs w:val="24"/>
              </w:rPr>
              <w:t>929</w:t>
            </w:r>
            <w:r w:rsidRPr="001B0FE4">
              <w:rPr>
                <w:sz w:val="24"/>
                <w:szCs w:val="24"/>
              </w:rPr>
              <w:t> </w:t>
            </w:r>
            <w:r w:rsidR="00EC3FD7" w:rsidRPr="001B0FE4">
              <w:rPr>
                <w:sz w:val="24"/>
                <w:szCs w:val="24"/>
              </w:rPr>
              <w:t>380</w:t>
            </w:r>
            <w:r w:rsidRPr="001B0FE4">
              <w:rPr>
                <w:sz w:val="24"/>
                <w:szCs w:val="24"/>
              </w:rPr>
              <w:t>,</w:t>
            </w:r>
            <w:r w:rsidR="00EC3FD7" w:rsidRPr="001B0FE4"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 w:rsidR="00D30EDB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1 165 368 441,84</w:t>
            </w:r>
          </w:p>
        </w:tc>
        <w:tc>
          <w:tcPr>
            <w:tcW w:w="1872" w:type="dxa"/>
            <w:vAlign w:val="center"/>
          </w:tcPr>
          <w:p w:rsidR="00D30EDB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1 177 889 214,85</w:t>
            </w:r>
          </w:p>
        </w:tc>
      </w:tr>
      <w:tr w:rsidR="00E24248" w:rsidRPr="001B0FE4" w:rsidTr="001B0FE4">
        <w:tc>
          <w:tcPr>
            <w:tcW w:w="568" w:type="dxa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Дошкольное образование детей. Присмотр и уход за детьми</w:t>
            </w:r>
          </w:p>
        </w:tc>
        <w:tc>
          <w:tcPr>
            <w:tcW w:w="1843" w:type="dxa"/>
            <w:vMerge w:val="restart"/>
            <w:vAlign w:val="center"/>
          </w:tcPr>
          <w:p w:rsidR="001B0FE4" w:rsidRDefault="00AD0132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Управ</w:t>
            </w:r>
            <w:r w:rsidR="001B0FE4">
              <w:rPr>
                <w:sz w:val="24"/>
                <w:szCs w:val="24"/>
              </w:rPr>
              <w:t xml:space="preserve">ление образования Администрации </w:t>
            </w:r>
          </w:p>
          <w:p w:rsidR="00AD0132" w:rsidRPr="001B0FE4" w:rsidRDefault="00AD0132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1842" w:type="dxa"/>
            <w:vAlign w:val="center"/>
          </w:tcPr>
          <w:p w:rsidR="00AD0132" w:rsidRPr="001B0FE4" w:rsidRDefault="00EC3FD7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3 270 535 620,98</w:t>
            </w:r>
          </w:p>
        </w:tc>
        <w:tc>
          <w:tcPr>
            <w:tcW w:w="1843" w:type="dxa"/>
            <w:vAlign w:val="center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3 242 384 817,84</w:t>
            </w:r>
          </w:p>
        </w:tc>
        <w:tc>
          <w:tcPr>
            <w:tcW w:w="1872" w:type="dxa"/>
            <w:vAlign w:val="center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3 254 905 590,85</w:t>
            </w:r>
          </w:p>
        </w:tc>
      </w:tr>
      <w:tr w:rsidR="00E24248" w:rsidRPr="001B0FE4" w:rsidTr="001B0FE4">
        <w:tc>
          <w:tcPr>
            <w:tcW w:w="568" w:type="dxa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ind w:left="34" w:right="-108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1843" w:type="dxa"/>
            <w:vMerge/>
            <w:vAlign w:val="center"/>
          </w:tcPr>
          <w:p w:rsidR="00AD0132" w:rsidRPr="001B0FE4" w:rsidRDefault="00AD0132" w:rsidP="00AD01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D0132" w:rsidRPr="001B0FE4" w:rsidRDefault="00EC3FD7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1 135 929 380,98</w:t>
            </w:r>
          </w:p>
        </w:tc>
        <w:tc>
          <w:tcPr>
            <w:tcW w:w="1843" w:type="dxa"/>
            <w:vAlign w:val="center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1 165 368 441,84</w:t>
            </w:r>
          </w:p>
        </w:tc>
        <w:tc>
          <w:tcPr>
            <w:tcW w:w="1872" w:type="dxa"/>
            <w:vAlign w:val="center"/>
          </w:tcPr>
          <w:p w:rsidR="00AD0132" w:rsidRPr="001B0FE4" w:rsidRDefault="00AD0132" w:rsidP="001B0FE4">
            <w:pPr>
              <w:autoSpaceDE w:val="0"/>
              <w:autoSpaceDN w:val="0"/>
              <w:adjustRightInd w:val="0"/>
              <w:ind w:left="-137" w:right="-174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1 177 889 214,85</w:t>
            </w:r>
          </w:p>
        </w:tc>
      </w:tr>
    </w:tbl>
    <w:p w:rsidR="00D30EDB" w:rsidRPr="00EB526D" w:rsidRDefault="00D30EDB" w:rsidP="001B0FE4">
      <w:pPr>
        <w:suppressAutoHyphens/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5262" w:rsidRPr="00EB526D" w:rsidRDefault="008E6A11" w:rsidP="008743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9E526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«Подпрогра</w:t>
      </w:r>
      <w:r w:rsidR="002B77D9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мма, всего:», «- бюджет города»</w:t>
      </w:r>
      <w:r w:rsidR="00D30EDB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77D9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«Начальное общее, основное общее и среднее общее образование детей», «- бюджет города»</w:t>
      </w:r>
      <w:r w:rsidR="00AD013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столбца «2025 год»</w:t>
      </w:r>
      <w:r w:rsidR="009E526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2 «Бюджетные ассигнования на выпол</w:t>
      </w:r>
      <w:r w:rsidR="00036CB7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 мероприятий подпрограммы» раздела 2 «Мероприятия подпрограммы» 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2 к муниципальной программе города Иванова «Развитие образования города Иванова» </w:t>
      </w:r>
      <w:r w:rsidR="009E526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E5262" w:rsidRPr="00EB526D" w:rsidRDefault="009E5262" w:rsidP="009E52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410"/>
        <w:gridCol w:w="2155"/>
      </w:tblGrid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№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Исполнитель</w:t>
            </w:r>
          </w:p>
        </w:tc>
        <w:tc>
          <w:tcPr>
            <w:tcW w:w="2155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2025 год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Подпрограмма, всего:</w:t>
            </w:r>
          </w:p>
        </w:tc>
        <w:tc>
          <w:tcPr>
            <w:tcW w:w="2410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8743A1" w:rsidRPr="001B0FE4" w:rsidRDefault="009C7436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2 504 652 663,07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410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8743A1" w:rsidRPr="001B0FE4" w:rsidRDefault="009C7436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363 669 139,40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Начальное общее, основное общее и среднее общее образование детей</w:t>
            </w:r>
          </w:p>
        </w:tc>
        <w:tc>
          <w:tcPr>
            <w:tcW w:w="2410" w:type="dxa"/>
            <w:vMerge w:val="restart"/>
          </w:tcPr>
          <w:p w:rsid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2155" w:type="dxa"/>
            <w:vAlign w:val="center"/>
          </w:tcPr>
          <w:p w:rsidR="008743A1" w:rsidRPr="001B0FE4" w:rsidRDefault="009C7436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2 288 772 217,57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410" w:type="dxa"/>
            <w:vMerge/>
            <w:vAlign w:val="center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8743A1" w:rsidRPr="001B0FE4" w:rsidRDefault="009C7436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361 005 139,40</w:t>
            </w:r>
          </w:p>
        </w:tc>
      </w:tr>
    </w:tbl>
    <w:p w:rsidR="002B77D9" w:rsidRPr="00EB526D" w:rsidRDefault="009E5262" w:rsidP="001B0FE4">
      <w:pPr>
        <w:suppressAutoHyphens/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4752" w:rsidRPr="00EB526D" w:rsidRDefault="003F61AD" w:rsidP="001B0F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793886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75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«Подпрограмма, всего:», «- бюджет города», «Д</w:t>
      </w:r>
      <w:r w:rsidR="0095418D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ополнительное образова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детей</w:t>
      </w:r>
      <w:r w:rsidR="00FA475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5418D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F58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«- бюджет города»</w:t>
      </w:r>
      <w:r w:rsidR="00EA55D5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, «- бюджет города»</w:t>
      </w:r>
      <w:r w:rsidR="00832F58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столбца «2025</w:t>
      </w:r>
      <w:r w:rsidR="00FA475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таблицы 2 «Бюджетные ассигнования на выполнение мероприятий подпрограммы» раздела 2 «Меропр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 подпрограммы» приложения 3</w:t>
      </w:r>
      <w:r w:rsidR="00FA4752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города Иванова «Развитие образования города Иванова» изложить в следующей редакции:</w:t>
      </w:r>
    </w:p>
    <w:p w:rsidR="008743A1" w:rsidRPr="00EB526D" w:rsidRDefault="00FA4752" w:rsidP="001B0F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1843"/>
      </w:tblGrid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№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2025 год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Подпрограмма, всего:</w:t>
            </w:r>
          </w:p>
        </w:tc>
        <w:tc>
          <w:tcPr>
            <w:tcW w:w="2835" w:type="dxa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43A1" w:rsidRPr="001B0FE4" w:rsidRDefault="009C7436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421 895 552,11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835" w:type="dxa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43A1" w:rsidRPr="001B0FE4" w:rsidRDefault="009C7436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421 895 552,11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835" w:type="dxa"/>
            <w:vMerge w:val="restart"/>
            <w:vAlign w:val="center"/>
          </w:tcPr>
          <w:p w:rsid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Управление образования Администрации </w:t>
            </w:r>
          </w:p>
          <w:p w:rsidR="008743A1" w:rsidRP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города Иванова</w:t>
            </w:r>
          </w:p>
        </w:tc>
        <w:tc>
          <w:tcPr>
            <w:tcW w:w="1843" w:type="dxa"/>
            <w:vAlign w:val="center"/>
          </w:tcPr>
          <w:p w:rsidR="008743A1" w:rsidRPr="001B0FE4" w:rsidRDefault="009C7436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348 770 472,11</w:t>
            </w: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835" w:type="dxa"/>
            <w:vMerge/>
            <w:vAlign w:val="center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4248" w:rsidRPr="001B0FE4" w:rsidTr="001B0FE4">
        <w:tc>
          <w:tcPr>
            <w:tcW w:w="567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743A1" w:rsidRPr="001B0FE4" w:rsidRDefault="008743A1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835" w:type="dxa"/>
            <w:vMerge/>
            <w:vAlign w:val="center"/>
          </w:tcPr>
          <w:p w:rsidR="008743A1" w:rsidRPr="001B0FE4" w:rsidRDefault="008743A1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743A1" w:rsidRPr="001B0FE4" w:rsidRDefault="009C7436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348 770 472,11</w:t>
            </w:r>
          </w:p>
        </w:tc>
      </w:tr>
    </w:tbl>
    <w:p w:rsidR="00FA4752" w:rsidRPr="00EB526D" w:rsidRDefault="00FA4752" w:rsidP="001B0FE4">
      <w:pPr>
        <w:suppressAutoHyphens/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7436" w:rsidRPr="00EB526D" w:rsidRDefault="000E6823" w:rsidP="001B0F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9C7436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 «Подпрограмма, всего</w:t>
      </w:r>
      <w:proofErr w:type="gramStart"/>
      <w:r w:rsidR="009C7436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="009C7436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, «- бюджет города», «Дополнительное образование в сфере культуры и искусства», «- бюджет города» столбца «2025 год» таблицы 2 «Бюджетные ассигнования на выполнение мероприятий подпрограммы» раздела 2 «Мероприятия подпрограммы»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4 к муниципальной программе города Иванова «Развитие образования </w:t>
      </w:r>
      <w:r w:rsidR="00AC6E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Иванова»</w:t>
      </w:r>
      <w:r w:rsidR="009C7436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C7436" w:rsidRPr="00EB526D" w:rsidRDefault="009C7436" w:rsidP="001B0F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551"/>
        <w:gridCol w:w="1843"/>
      </w:tblGrid>
      <w:tr w:rsidR="009C7436" w:rsidRPr="001B0FE4" w:rsidTr="001B0FE4">
        <w:tc>
          <w:tcPr>
            <w:tcW w:w="567" w:type="dxa"/>
          </w:tcPr>
          <w:p w:rsidR="009C7436" w:rsidRPr="001B0FE4" w:rsidRDefault="009C7436" w:rsidP="001B0FE4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№</w:t>
            </w:r>
            <w:r w:rsidR="001B0FE4">
              <w:rPr>
                <w:sz w:val="24"/>
                <w:szCs w:val="24"/>
              </w:rPr>
              <w:t xml:space="preserve">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9C7436" w:rsidRPr="001B0FE4" w:rsidRDefault="009C7436" w:rsidP="009C7436">
            <w:pPr>
              <w:suppressAutoHyphens/>
              <w:jc w:val="both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9C7436" w:rsidRPr="001B0FE4" w:rsidRDefault="009C7436" w:rsidP="009C7436">
            <w:pPr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vAlign w:val="center"/>
          </w:tcPr>
          <w:p w:rsidR="009C7436" w:rsidRPr="001B0FE4" w:rsidRDefault="009C7436" w:rsidP="009C7436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2025 год</w:t>
            </w:r>
          </w:p>
        </w:tc>
      </w:tr>
      <w:tr w:rsidR="009C7436" w:rsidRPr="001B0FE4" w:rsidTr="001B0FE4">
        <w:tc>
          <w:tcPr>
            <w:tcW w:w="567" w:type="dxa"/>
          </w:tcPr>
          <w:p w:rsidR="009C7436" w:rsidRPr="001B0FE4" w:rsidRDefault="009C7436" w:rsidP="001B0FE4">
            <w:pPr>
              <w:suppressAutoHyphens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C7436" w:rsidRPr="001B0FE4" w:rsidRDefault="009C7436" w:rsidP="009C7436">
            <w:pPr>
              <w:suppressAutoHyphens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Подпрограмма, всего:</w:t>
            </w:r>
          </w:p>
        </w:tc>
        <w:tc>
          <w:tcPr>
            <w:tcW w:w="2551" w:type="dxa"/>
          </w:tcPr>
          <w:p w:rsidR="009C7436" w:rsidRPr="001B0FE4" w:rsidRDefault="009C7436" w:rsidP="009C7436">
            <w:pPr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C7436" w:rsidRPr="001B0FE4" w:rsidRDefault="009C7436" w:rsidP="009C7436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196 529 508,30</w:t>
            </w:r>
          </w:p>
        </w:tc>
      </w:tr>
      <w:tr w:rsidR="009C7436" w:rsidRPr="001B0FE4" w:rsidTr="001B0FE4">
        <w:tc>
          <w:tcPr>
            <w:tcW w:w="567" w:type="dxa"/>
          </w:tcPr>
          <w:p w:rsidR="009C7436" w:rsidRPr="001B0FE4" w:rsidRDefault="009C7436" w:rsidP="001B0FE4">
            <w:pPr>
              <w:suppressAutoHyphens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C7436" w:rsidRPr="001B0FE4" w:rsidRDefault="009C7436" w:rsidP="009C7436">
            <w:pPr>
              <w:suppressAutoHyphens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551" w:type="dxa"/>
          </w:tcPr>
          <w:p w:rsidR="009C7436" w:rsidRPr="001B0FE4" w:rsidRDefault="009C7436" w:rsidP="009C7436">
            <w:pPr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C7436" w:rsidRPr="001B0FE4" w:rsidRDefault="00CD774B" w:rsidP="009C7436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196 529 508,30</w:t>
            </w:r>
          </w:p>
        </w:tc>
      </w:tr>
      <w:tr w:rsidR="009C7436" w:rsidRPr="001B0FE4" w:rsidTr="001B0FE4">
        <w:tc>
          <w:tcPr>
            <w:tcW w:w="567" w:type="dxa"/>
          </w:tcPr>
          <w:p w:rsidR="009C7436" w:rsidRPr="001B0FE4" w:rsidRDefault="009C7436" w:rsidP="001B0FE4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C7436" w:rsidRPr="001B0FE4" w:rsidRDefault="009C7436" w:rsidP="009C7436">
            <w:pPr>
              <w:suppressAutoHyphens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Дополнительное образование в сфере культуры и искусства</w:t>
            </w:r>
          </w:p>
        </w:tc>
        <w:tc>
          <w:tcPr>
            <w:tcW w:w="2551" w:type="dxa"/>
            <w:vMerge w:val="restart"/>
            <w:vAlign w:val="center"/>
          </w:tcPr>
          <w:p w:rsidR="009C7436" w:rsidRPr="001B0FE4" w:rsidRDefault="009C7436" w:rsidP="009C7436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Комитет по культуре Администрации города Иванова</w:t>
            </w:r>
          </w:p>
        </w:tc>
        <w:tc>
          <w:tcPr>
            <w:tcW w:w="1843" w:type="dxa"/>
            <w:vAlign w:val="center"/>
          </w:tcPr>
          <w:p w:rsidR="009C7436" w:rsidRPr="001B0FE4" w:rsidRDefault="00CD774B" w:rsidP="009C7436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196 529 508,30</w:t>
            </w:r>
          </w:p>
        </w:tc>
      </w:tr>
      <w:tr w:rsidR="009C7436" w:rsidRPr="001B0FE4" w:rsidTr="001B0FE4">
        <w:tc>
          <w:tcPr>
            <w:tcW w:w="567" w:type="dxa"/>
          </w:tcPr>
          <w:p w:rsidR="009C7436" w:rsidRPr="001B0FE4" w:rsidRDefault="009C7436" w:rsidP="001B0FE4">
            <w:pPr>
              <w:suppressAutoHyphens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C7436" w:rsidRPr="001B0FE4" w:rsidRDefault="009C7436" w:rsidP="009C7436">
            <w:pPr>
              <w:suppressAutoHyphens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551" w:type="dxa"/>
            <w:vMerge/>
            <w:vAlign w:val="center"/>
          </w:tcPr>
          <w:p w:rsidR="009C7436" w:rsidRPr="001B0FE4" w:rsidRDefault="009C7436" w:rsidP="009C7436">
            <w:pPr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C7436" w:rsidRPr="001B0FE4" w:rsidRDefault="00CD774B" w:rsidP="009C7436">
            <w:pPr>
              <w:suppressAutoHyphens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196 529 508,30</w:t>
            </w:r>
          </w:p>
        </w:tc>
      </w:tr>
    </w:tbl>
    <w:p w:rsidR="009C7436" w:rsidRPr="00EB526D" w:rsidRDefault="009C7436" w:rsidP="001B0FE4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D774B" w:rsidRPr="00EB526D" w:rsidRDefault="00CD774B" w:rsidP="001B0FE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Строки «Подпрограмма, всего</w:t>
      </w:r>
      <w:proofErr w:type="gramStart"/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, «- бюджет города», «Дополнительное образование в области физической культуры и спорта»,          «- бюджет города» столбца «2025 год» таблицы 2 «Бюджетные ассигнования на выполнение мероприятий подпрограммы» раздела 2 «Мероприятия подпрограммы» приложения 5 к муниципальной программе города Иванова «Развитие образования города Иванова» изложить в следующей редакции:</w:t>
      </w:r>
    </w:p>
    <w:p w:rsidR="00CD774B" w:rsidRPr="00EB526D" w:rsidRDefault="00CD774B" w:rsidP="001B0FE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98"/>
        <w:gridCol w:w="1814"/>
      </w:tblGrid>
      <w:tr w:rsidR="00CD774B" w:rsidRPr="001B0FE4" w:rsidTr="001B0FE4">
        <w:tc>
          <w:tcPr>
            <w:tcW w:w="56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№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CD774B" w:rsidRPr="001B0FE4" w:rsidRDefault="00CD774B" w:rsidP="00F570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98" w:type="dxa"/>
          </w:tcPr>
          <w:p w:rsidR="00CD774B" w:rsidRPr="001B0FE4" w:rsidRDefault="00CD774B" w:rsidP="00F570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Исполнитель</w:t>
            </w:r>
          </w:p>
        </w:tc>
        <w:tc>
          <w:tcPr>
            <w:tcW w:w="1814" w:type="dxa"/>
          </w:tcPr>
          <w:p w:rsidR="00CD774B" w:rsidRPr="001B0FE4" w:rsidRDefault="00CD774B" w:rsidP="00F570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2025 год</w:t>
            </w:r>
          </w:p>
        </w:tc>
      </w:tr>
      <w:tr w:rsidR="00CD774B" w:rsidRPr="001B0FE4" w:rsidTr="001B0FE4">
        <w:tc>
          <w:tcPr>
            <w:tcW w:w="56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Подпрограмма, всего:</w:t>
            </w:r>
          </w:p>
        </w:tc>
        <w:tc>
          <w:tcPr>
            <w:tcW w:w="3998" w:type="dxa"/>
          </w:tcPr>
          <w:p w:rsidR="00CD774B" w:rsidRPr="001B0FE4" w:rsidRDefault="00CD774B" w:rsidP="00F570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CD774B" w:rsidRPr="001B0FE4" w:rsidRDefault="00CD774B" w:rsidP="00F570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244 620 580,31</w:t>
            </w:r>
          </w:p>
        </w:tc>
      </w:tr>
      <w:tr w:rsidR="00CD774B" w:rsidRPr="001B0FE4" w:rsidTr="001B0FE4">
        <w:tc>
          <w:tcPr>
            <w:tcW w:w="56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3998" w:type="dxa"/>
          </w:tcPr>
          <w:p w:rsidR="00CD774B" w:rsidRPr="001B0FE4" w:rsidRDefault="00CD774B" w:rsidP="00CD77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CD774B" w:rsidRPr="001B0FE4" w:rsidRDefault="00CD774B" w:rsidP="00CD77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244 620 580,31</w:t>
            </w:r>
          </w:p>
        </w:tc>
      </w:tr>
      <w:tr w:rsidR="00CD774B" w:rsidRPr="001B0FE4" w:rsidTr="001B0FE4">
        <w:tc>
          <w:tcPr>
            <w:tcW w:w="56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Дополнительное образование в области физической культуры и спорта</w:t>
            </w:r>
          </w:p>
        </w:tc>
        <w:tc>
          <w:tcPr>
            <w:tcW w:w="3998" w:type="dxa"/>
            <w:vMerge w:val="restart"/>
            <w:vAlign w:val="center"/>
          </w:tcPr>
          <w:p w:rsidR="001B0FE4" w:rsidRDefault="00CD774B" w:rsidP="00CD77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Комитет молодежной политики, физической культуры и спорта Администрации города Иванова по 28.02.2025 включительно, комитет по физической культуре и спорту Администрации города Иванова </w:t>
            </w:r>
          </w:p>
          <w:p w:rsidR="00CD774B" w:rsidRPr="001B0FE4" w:rsidRDefault="00CD774B" w:rsidP="00CD77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с 01.03.2025</w:t>
            </w:r>
          </w:p>
        </w:tc>
        <w:tc>
          <w:tcPr>
            <w:tcW w:w="1814" w:type="dxa"/>
            <w:vAlign w:val="center"/>
          </w:tcPr>
          <w:p w:rsidR="00CD774B" w:rsidRPr="001B0FE4" w:rsidRDefault="00CD774B" w:rsidP="00CD77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244 620 580,31</w:t>
            </w:r>
          </w:p>
        </w:tc>
      </w:tr>
      <w:tr w:rsidR="00CD774B" w:rsidRPr="001B0FE4" w:rsidTr="001B0FE4">
        <w:tc>
          <w:tcPr>
            <w:tcW w:w="56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D774B" w:rsidRPr="001B0FE4" w:rsidRDefault="00CD774B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3998" w:type="dxa"/>
            <w:vMerge/>
            <w:vAlign w:val="center"/>
          </w:tcPr>
          <w:p w:rsidR="00CD774B" w:rsidRPr="001B0FE4" w:rsidRDefault="00CD774B" w:rsidP="00CD77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CD774B" w:rsidRPr="001B0FE4" w:rsidRDefault="00CD774B" w:rsidP="00CD77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244 620 580,31</w:t>
            </w:r>
          </w:p>
        </w:tc>
      </w:tr>
    </w:tbl>
    <w:p w:rsidR="00CD774B" w:rsidRPr="00EB526D" w:rsidRDefault="00CD774B" w:rsidP="001B0FE4">
      <w:pPr>
        <w:suppressAutoHyphens/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10CE4" w:rsidRPr="00EB526D" w:rsidRDefault="00CD774B" w:rsidP="001B0F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9218FD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Строки </w:t>
      </w:r>
      <w:r w:rsidR="008743A1" w:rsidRPr="00EB526D">
        <w:rPr>
          <w:rFonts w:ascii="Times New Roman" w:hAnsi="Times New Roman" w:cs="Times New Roman"/>
          <w:sz w:val="28"/>
          <w:szCs w:val="28"/>
        </w:rPr>
        <w:t>«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участия в конференциях, семинарах, форумах руководителей и педагогических работников учреждений, подведомственных управлению образования Администрации </w:t>
      </w:r>
      <w:r w:rsidR="00AC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743A1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Иванова, а также обеспечение участия приглашенных специалистов из других регионов России в мероприятиях, организованных на территории города Иванова», «- бюджет города», «Поощрение образовательных организаций за активную работу или в связи с юбилеями», «- бюджет города»</w:t>
      </w:r>
      <w:r w:rsidR="00F10CE4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столбца «2025 год» таблицы 2 «Бюджетные ассигнования на выполнение мероприятий</w:t>
      </w:r>
      <w:proofErr w:type="gramEnd"/>
      <w:r w:rsidR="00F10CE4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подпрограммы» раздела 2 «Мероприятия подпрограммы» приложения 11 к муниципальной программе города Иванова «Развитие образования города Иванова» изложить в следующей редакции:</w:t>
      </w:r>
    </w:p>
    <w:p w:rsidR="00F10CE4" w:rsidRPr="00EB526D" w:rsidRDefault="00F10CE4" w:rsidP="001B0F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1276"/>
      </w:tblGrid>
      <w:tr w:rsidR="00E24248" w:rsidRPr="001B0FE4" w:rsidTr="001B0FE4">
        <w:tc>
          <w:tcPr>
            <w:tcW w:w="567" w:type="dxa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№ </w:t>
            </w:r>
            <w:proofErr w:type="gramStart"/>
            <w:r w:rsidRPr="001B0FE4">
              <w:rPr>
                <w:sz w:val="24"/>
                <w:szCs w:val="24"/>
              </w:rPr>
              <w:t>п</w:t>
            </w:r>
            <w:proofErr w:type="gramEnd"/>
            <w:r w:rsidRPr="001B0FE4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F10CE4" w:rsidRPr="001B0FE4" w:rsidRDefault="00F10CE4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F10CE4" w:rsidRPr="001B0FE4" w:rsidRDefault="00F10CE4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vAlign w:val="center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2025 год</w:t>
            </w:r>
          </w:p>
        </w:tc>
      </w:tr>
      <w:tr w:rsidR="00E24248" w:rsidRPr="001B0FE4" w:rsidTr="001B0FE4">
        <w:tc>
          <w:tcPr>
            <w:tcW w:w="567" w:type="dxa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662492" w:rsidRDefault="00F10CE4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 xml:space="preserve">Организация участия в конференциях, семинарах, форумах руководителей и педагогических работников учреждений, подведомственных управлению образования Администрации </w:t>
            </w:r>
          </w:p>
          <w:p w:rsidR="00F10CE4" w:rsidRPr="001B0FE4" w:rsidRDefault="00F10CE4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города Иванова, а также обеспечение участия приглашенных специалистов из других регионов России в мероприятиях, организованных на территории города Иванова</w:t>
            </w:r>
          </w:p>
        </w:tc>
        <w:tc>
          <w:tcPr>
            <w:tcW w:w="2126" w:type="dxa"/>
            <w:vAlign w:val="center"/>
          </w:tcPr>
          <w:p w:rsidR="00F10CE4" w:rsidRPr="001B0FE4" w:rsidRDefault="00F10CE4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Управление образования Администрации города Иванова</w:t>
            </w:r>
          </w:p>
        </w:tc>
        <w:tc>
          <w:tcPr>
            <w:tcW w:w="1276" w:type="dxa"/>
            <w:vAlign w:val="center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156 000,00</w:t>
            </w:r>
          </w:p>
        </w:tc>
      </w:tr>
      <w:tr w:rsidR="00E24248" w:rsidRPr="001B0FE4" w:rsidTr="001B0FE4">
        <w:tc>
          <w:tcPr>
            <w:tcW w:w="567" w:type="dxa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126" w:type="dxa"/>
            <w:vAlign w:val="center"/>
          </w:tcPr>
          <w:p w:rsidR="00F10CE4" w:rsidRPr="001B0FE4" w:rsidRDefault="00F10CE4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156 000,00</w:t>
            </w:r>
          </w:p>
        </w:tc>
      </w:tr>
      <w:tr w:rsidR="00E24248" w:rsidRPr="001B0FE4" w:rsidTr="001B0FE4">
        <w:tc>
          <w:tcPr>
            <w:tcW w:w="567" w:type="dxa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Поощрение образовательных организаций за активную работу или в связи с юбилеями</w:t>
            </w:r>
          </w:p>
        </w:tc>
        <w:tc>
          <w:tcPr>
            <w:tcW w:w="2126" w:type="dxa"/>
            <w:vAlign w:val="center"/>
          </w:tcPr>
          <w:p w:rsidR="00F10CE4" w:rsidRPr="001B0FE4" w:rsidRDefault="00F10CE4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Управление образования Администрации города Иванова</w:t>
            </w:r>
          </w:p>
        </w:tc>
        <w:tc>
          <w:tcPr>
            <w:tcW w:w="1276" w:type="dxa"/>
            <w:vAlign w:val="center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254 000,00</w:t>
            </w:r>
          </w:p>
        </w:tc>
      </w:tr>
      <w:tr w:rsidR="00F10CE4" w:rsidRPr="001B0FE4" w:rsidTr="001B0FE4">
        <w:tc>
          <w:tcPr>
            <w:tcW w:w="567" w:type="dxa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10CE4" w:rsidRPr="001B0FE4" w:rsidRDefault="00F10CE4" w:rsidP="001B0FE4">
            <w:pPr>
              <w:tabs>
                <w:tab w:val="left" w:pos="27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- бюджет города</w:t>
            </w:r>
          </w:p>
        </w:tc>
        <w:tc>
          <w:tcPr>
            <w:tcW w:w="2126" w:type="dxa"/>
            <w:vAlign w:val="center"/>
          </w:tcPr>
          <w:p w:rsidR="00F10CE4" w:rsidRPr="001B0FE4" w:rsidRDefault="00F10CE4" w:rsidP="00CB11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0CE4" w:rsidRPr="001B0FE4" w:rsidRDefault="00F10CE4" w:rsidP="001B0F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1B0FE4">
              <w:rPr>
                <w:sz w:val="24"/>
                <w:szCs w:val="24"/>
              </w:rPr>
              <w:t>254 000,00</w:t>
            </w:r>
          </w:p>
        </w:tc>
      </w:tr>
    </w:tbl>
    <w:p w:rsidR="00C72009" w:rsidRPr="00EB526D" w:rsidRDefault="00F10CE4" w:rsidP="00662492">
      <w:pPr>
        <w:suppressAutoHyphens/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D292F" w:rsidRPr="00EB526D" w:rsidRDefault="00CD774B" w:rsidP="008D29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1.9</w:t>
      </w:r>
      <w:r w:rsidR="004B5281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24248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0A0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Таблицу</w:t>
      </w:r>
      <w:r w:rsidR="008D292F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«Бюджетные ассигнования на выполнение мероприятий подпрограммы» приложения 13 к муниципальной программе города Иванова «Развитие образования города Иванова»</w:t>
      </w:r>
      <w:r w:rsidR="009F0A03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изложить в следующей редакции</w:t>
      </w:r>
      <w:r w:rsidR="008D292F"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F0A03" w:rsidRPr="00EB526D" w:rsidRDefault="008D292F" w:rsidP="009F0A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0A03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Бюджетные ассигнования на выполнение мероприятий подпрограммы</w:t>
      </w:r>
    </w:p>
    <w:p w:rsidR="008D292F" w:rsidRPr="00662492" w:rsidRDefault="009F0A03" w:rsidP="006624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492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034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418"/>
        <w:gridCol w:w="1417"/>
        <w:gridCol w:w="1418"/>
        <w:gridCol w:w="1134"/>
        <w:gridCol w:w="1134"/>
      </w:tblGrid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559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365,86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334,68</w:t>
            </w:r>
          </w:p>
        </w:tc>
        <w:tc>
          <w:tcPr>
            <w:tcW w:w="1418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273 646 161,47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695,86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775,58</w:t>
            </w:r>
          </w:p>
        </w:tc>
        <w:tc>
          <w:tcPr>
            <w:tcW w:w="1418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111 604 074,13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59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089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559,10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087,34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дополнительного образования детей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842,50</w:t>
            </w: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26 671 603,91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842,50</w:t>
            </w: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26 671 603,91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Устройство спортивных площадок на территории муниципальных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255,21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089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426,33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255,21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089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426,33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</w:t>
            </w:r>
            <w:r w:rsidR="00662492">
              <w:rPr>
                <w:rFonts w:ascii="Times New Roman" w:hAnsi="Times New Roman" w:cs="Times New Roman"/>
                <w:sz w:val="20"/>
                <w:szCs w:val="20"/>
              </w:rPr>
              <w:t>базы муниципальных образователь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ных организаций</w:t>
            </w:r>
          </w:p>
        </w:tc>
        <w:tc>
          <w:tcPr>
            <w:tcW w:w="1559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947,49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536,85</w:t>
            </w:r>
          </w:p>
        </w:tc>
        <w:tc>
          <w:tcPr>
            <w:tcW w:w="1418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25 652 709,54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947,49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303,17</w:t>
            </w:r>
          </w:p>
        </w:tc>
        <w:tc>
          <w:tcPr>
            <w:tcW w:w="1418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3 342 935,04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бюджет, в т.ч.: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774,50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субсидия на укрепление материально-технической базы образовательных организаций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774,50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Комитет молодежной политики, физической культуры и спорта Администрации города Иванова по 28.02.2025 включительно, комитет по физической культуре и спорту Администрации города Иванова с 01.03.2025</w:t>
            </w:r>
          </w:p>
        </w:tc>
        <w:tc>
          <w:tcPr>
            <w:tcW w:w="1418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473,68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бюджет, в т.ч.: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субсидия на укрепление материально-технической базы образовательных организаций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BA52EC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Приведение образовательных организаций в соответствие с требованиями технического регламента о требованиях пожарной безопасности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649,97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008,46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649,97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008,46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дошкольного образования в рамках реализации социально значимого п</w:t>
            </w:r>
            <w:r w:rsidR="00662492">
              <w:rPr>
                <w:rFonts w:ascii="Times New Roman" w:hAnsi="Times New Roman" w:cs="Times New Roman"/>
                <w:sz w:val="20"/>
                <w:szCs w:val="20"/>
              </w:rPr>
              <w:t>роекта «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безопасных условий пребывания в дошкольных образовательных организациях, дошкольных группах в муниципальных </w:t>
            </w:r>
            <w:proofErr w:type="spellStart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2492">
              <w:rPr>
                <w:rFonts w:ascii="Times New Roman" w:hAnsi="Times New Roman" w:cs="Times New Roman"/>
                <w:sz w:val="20"/>
                <w:szCs w:val="20"/>
              </w:rPr>
              <w:t>бщеобразователь</w:t>
            </w:r>
            <w:r w:rsidR="0078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249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="0066249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организациях»</w:t>
            </w:r>
            <w:proofErr w:type="gramEnd"/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6750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063,16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308,53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133,23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503,16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765,43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156,66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бюджет, в т.ч.: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096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543,10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976,57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капитальный ремонт объектов дошкольного образования в рамках реализации социально значимого проекта </w:t>
            </w:r>
            <w:r w:rsidR="0066249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безопасных условий пребывания в дошкольных образовательных организациях, дошкольных группах в муниципальных </w:t>
            </w:r>
            <w:proofErr w:type="spellStart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2492">
              <w:rPr>
                <w:rFonts w:ascii="Times New Roman" w:hAnsi="Times New Roman" w:cs="Times New Roman"/>
                <w:sz w:val="20"/>
                <w:szCs w:val="20"/>
              </w:rPr>
              <w:t>бщеобразователь</w:t>
            </w:r>
            <w:r w:rsidR="00552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249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="0066249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организациях»</w:t>
            </w:r>
            <w:proofErr w:type="gramEnd"/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096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543,10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976,57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894,74</w:t>
            </w: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894,74</w:t>
            </w: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бюджет, в т.ч.: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субсидия на разработку (корректировку) проектной документации на капитальный ремонт объектов общего образования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5201F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35201F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для муниципальных </w:t>
            </w:r>
            <w:proofErr w:type="spellStart"/>
            <w:proofErr w:type="gramStart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общеобразователь</w:t>
            </w:r>
            <w:r w:rsidR="003F20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03" w:rsidRPr="00662492" w:rsidTr="00662492">
        <w:tc>
          <w:tcPr>
            <w:tcW w:w="426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капитальному ремонту объектов образования</w:t>
            </w:r>
          </w:p>
        </w:tc>
        <w:tc>
          <w:tcPr>
            <w:tcW w:w="1559" w:type="dxa"/>
            <w:vMerge w:val="restart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</w:tcPr>
          <w:p w:rsidR="009F0A03" w:rsidRPr="00662492" w:rsidRDefault="009F0A03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0300A2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418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F0A03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0A2" w:rsidRPr="00662492" w:rsidTr="00662492">
        <w:tc>
          <w:tcPr>
            <w:tcW w:w="426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547 690,00</w:t>
            </w:r>
          </w:p>
        </w:tc>
        <w:tc>
          <w:tcPr>
            <w:tcW w:w="1417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210 526,00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0A2" w:rsidRPr="00662492" w:rsidTr="00662492">
        <w:tc>
          <w:tcPr>
            <w:tcW w:w="426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бюджет, в т.ч.:</w:t>
            </w:r>
          </w:p>
        </w:tc>
        <w:tc>
          <w:tcPr>
            <w:tcW w:w="1559" w:type="dxa"/>
            <w:vMerge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10 406 110,00</w:t>
            </w:r>
          </w:p>
        </w:tc>
        <w:tc>
          <w:tcPr>
            <w:tcW w:w="1417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3 999 994,00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0A2" w:rsidRPr="00662492" w:rsidTr="00662492">
        <w:tc>
          <w:tcPr>
            <w:tcW w:w="426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субсидия на реализацию мероприятий по капитальному ремонту объектов образования</w:t>
            </w:r>
          </w:p>
        </w:tc>
        <w:tc>
          <w:tcPr>
            <w:tcW w:w="1559" w:type="dxa"/>
            <w:vMerge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10 406 110,00</w:t>
            </w:r>
          </w:p>
        </w:tc>
        <w:tc>
          <w:tcPr>
            <w:tcW w:w="1417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3 999 994,00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0A2" w:rsidRPr="00662492" w:rsidTr="00662492">
        <w:tc>
          <w:tcPr>
            <w:tcW w:w="426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общего образования</w:t>
            </w:r>
          </w:p>
        </w:tc>
        <w:tc>
          <w:tcPr>
            <w:tcW w:w="1559" w:type="dxa"/>
            <w:vMerge w:val="restart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417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55 289 925,09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BA52EC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="00BA52EC" w:rsidRPr="0066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0A2" w:rsidRPr="00662492" w:rsidTr="00662492">
        <w:tc>
          <w:tcPr>
            <w:tcW w:w="426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270 000,00</w:t>
            </w:r>
          </w:p>
        </w:tc>
        <w:tc>
          <w:tcPr>
            <w:tcW w:w="1417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38 594 663,09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37 736 943,73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0A2" w:rsidRPr="00662492" w:rsidTr="00662492">
        <w:tc>
          <w:tcPr>
            <w:tcW w:w="426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бюджет, в т.ч.:</w:t>
            </w:r>
          </w:p>
        </w:tc>
        <w:tc>
          <w:tcPr>
            <w:tcW w:w="1559" w:type="dxa"/>
            <w:vMerge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16 695 262,00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51 569 336,27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0A2" w:rsidRPr="00662492" w:rsidTr="00662492">
        <w:tc>
          <w:tcPr>
            <w:tcW w:w="426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субсидия на капитальный ремонт объектов общего образования</w:t>
            </w:r>
          </w:p>
        </w:tc>
        <w:tc>
          <w:tcPr>
            <w:tcW w:w="1559" w:type="dxa"/>
            <w:vMerge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16 695 262,00</w:t>
            </w:r>
          </w:p>
        </w:tc>
        <w:tc>
          <w:tcPr>
            <w:tcW w:w="1418" w:type="dxa"/>
          </w:tcPr>
          <w:p w:rsidR="000300A2" w:rsidRPr="00662492" w:rsidRDefault="000300A2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51 569 336,27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0A2" w:rsidRPr="00662492" w:rsidRDefault="007E74CA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41D" w:rsidRPr="00662492" w:rsidTr="00662492">
        <w:tc>
          <w:tcPr>
            <w:tcW w:w="426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1559" w:type="dxa"/>
            <w:vMerge w:val="restart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41D" w:rsidRPr="00662492" w:rsidTr="00662492">
        <w:tc>
          <w:tcPr>
            <w:tcW w:w="426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41D" w:rsidRPr="00662492" w:rsidTr="00662492">
        <w:tc>
          <w:tcPr>
            <w:tcW w:w="426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областной бюджет, в т.ч.:</w:t>
            </w:r>
          </w:p>
        </w:tc>
        <w:tc>
          <w:tcPr>
            <w:tcW w:w="1559" w:type="dxa"/>
            <w:vMerge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41D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741D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41D" w:rsidRPr="00662492" w:rsidTr="00662492">
        <w:tc>
          <w:tcPr>
            <w:tcW w:w="426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иной межбюджетный трансферт на 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1559" w:type="dxa"/>
            <w:vMerge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41D" w:rsidRPr="00662492" w:rsidTr="00662492">
        <w:tc>
          <w:tcPr>
            <w:tcW w:w="426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 на капитальный ремонт объектов дошкольного образования</w:t>
            </w:r>
          </w:p>
        </w:tc>
        <w:tc>
          <w:tcPr>
            <w:tcW w:w="1559" w:type="dxa"/>
            <w:vMerge w:val="restart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5 785 657,00</w:t>
            </w: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741D" w:rsidRPr="00662492" w:rsidTr="00662492">
        <w:tc>
          <w:tcPr>
            <w:tcW w:w="426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59" w:type="dxa"/>
            <w:vMerge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5 785 657,00</w:t>
            </w:r>
          </w:p>
        </w:tc>
        <w:tc>
          <w:tcPr>
            <w:tcW w:w="1418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741D" w:rsidRPr="00662492" w:rsidRDefault="0022741D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0A03" w:rsidRPr="00EB526D" w:rsidRDefault="000300A2" w:rsidP="00662492">
      <w:pPr>
        <w:suppressAutoHyphens/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D7859" w:rsidRPr="00EB526D" w:rsidRDefault="00BA52EC" w:rsidP="00662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="00CD7859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16 к муниципальной программе города Иванова «Развитие образования города Иванова»:</w:t>
      </w:r>
    </w:p>
    <w:p w:rsidR="00817019" w:rsidRPr="00EB526D" w:rsidRDefault="00817019" w:rsidP="00662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1.10.1. Слова «Срок реализации подпрограммы: 2023 - 2025 годы» заменить словами «Срок реализации подпрограммы: 2023 - 2024 годы».</w:t>
      </w:r>
    </w:p>
    <w:p w:rsidR="00CD7859" w:rsidRPr="00EB526D" w:rsidRDefault="00973145" w:rsidP="00662492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1.10.2</w:t>
      </w:r>
      <w:r w:rsidR="00CD7859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разделе 1 «Ожидаемые </w:t>
      </w:r>
      <w:r w:rsidR="00CD7859" w:rsidRPr="00EB526D">
        <w:rPr>
          <w:rFonts w:ascii="Times New Roman" w:eastAsia="Calibri" w:hAnsi="Times New Roman" w:cs="Times New Roman"/>
          <w:sz w:val="28"/>
          <w:szCs w:val="28"/>
        </w:rPr>
        <w:t>результаты реализации подпрограммы»:</w:t>
      </w:r>
    </w:p>
    <w:p w:rsidR="00CD7859" w:rsidRPr="00EB526D" w:rsidRDefault="00CD7859" w:rsidP="00662492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Calibri" w:hAnsi="Times New Roman" w:cs="Times New Roman"/>
          <w:sz w:val="28"/>
          <w:szCs w:val="28"/>
        </w:rPr>
        <w:t>А) Столбец «2025 год» т</w:t>
      </w: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аблицы 1 «Сведения о целевых индикаторах (показателях) реализации подпрограммы» </w:t>
      </w:r>
      <w:r w:rsidR="008C019D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CD7859" w:rsidRPr="00EB526D" w:rsidRDefault="00CD7859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Слова «</w:t>
      </w:r>
      <w:r w:rsidRPr="00EB526D">
        <w:rPr>
          <w:rFonts w:ascii="Times New Roman" w:eastAsia="Calibri" w:hAnsi="Times New Roman" w:cs="Times New Roman"/>
          <w:sz w:val="28"/>
          <w:szCs w:val="28"/>
        </w:rPr>
        <w:t>Показатель, помеченный знаком &lt;*&gt;, подлежит уточнению по мере принятия нормативных правовых актов о выделении (распределении) денежных средств.» исключить.</w:t>
      </w:r>
    </w:p>
    <w:p w:rsidR="00CD7859" w:rsidRPr="00EB526D" w:rsidRDefault="00973145" w:rsidP="00662492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EB526D">
        <w:rPr>
          <w:rFonts w:eastAsia="Calibri"/>
          <w:sz w:val="28"/>
          <w:szCs w:val="28"/>
        </w:rPr>
        <w:t>1.10.3</w:t>
      </w:r>
      <w:r w:rsidR="00CD7859" w:rsidRPr="00EB526D">
        <w:rPr>
          <w:rFonts w:eastAsia="Calibri"/>
          <w:sz w:val="28"/>
          <w:szCs w:val="28"/>
        </w:rPr>
        <w:t xml:space="preserve">. </w:t>
      </w:r>
      <w:r w:rsidRPr="00EB526D">
        <w:rPr>
          <w:rFonts w:eastAsia="Calibri"/>
          <w:sz w:val="28"/>
          <w:szCs w:val="28"/>
        </w:rPr>
        <w:t>Р</w:t>
      </w:r>
      <w:r w:rsidRPr="00EB526D">
        <w:rPr>
          <w:sz w:val="28"/>
          <w:szCs w:val="28"/>
        </w:rPr>
        <w:t>аздел</w:t>
      </w:r>
      <w:r w:rsidR="00CD7859" w:rsidRPr="00EB526D">
        <w:rPr>
          <w:sz w:val="28"/>
          <w:szCs w:val="28"/>
        </w:rPr>
        <w:t xml:space="preserve"> 2 «Мероприятия подпрограммы»</w:t>
      </w:r>
      <w:r w:rsidRPr="00EB526D">
        <w:rPr>
          <w:sz w:val="28"/>
          <w:szCs w:val="28"/>
        </w:rPr>
        <w:t xml:space="preserve"> изложить в следующей редакции:</w:t>
      </w:r>
    </w:p>
    <w:p w:rsidR="00973145" w:rsidRPr="00EB526D" w:rsidRDefault="00973145" w:rsidP="00AC6E34">
      <w:pPr>
        <w:pStyle w:val="a4"/>
        <w:tabs>
          <w:tab w:val="left" w:pos="993"/>
        </w:tabs>
        <w:ind w:left="0" w:firstLine="709"/>
        <w:jc w:val="center"/>
        <w:rPr>
          <w:sz w:val="28"/>
          <w:szCs w:val="28"/>
        </w:rPr>
      </w:pPr>
      <w:r w:rsidRPr="00EB526D">
        <w:rPr>
          <w:sz w:val="28"/>
          <w:szCs w:val="28"/>
        </w:rPr>
        <w:t>«</w:t>
      </w:r>
      <w:r w:rsidRPr="00EB526D">
        <w:rPr>
          <w:bCs/>
          <w:sz w:val="28"/>
          <w:szCs w:val="28"/>
        </w:rPr>
        <w:t>2. Мероприятия подпрограммы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Реализация подпрограммы предполагает выполнение следующих мероприятий: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 xml:space="preserve">1. Разработка проектной и сметной документации «Детский сад на </w:t>
      </w:r>
      <w:r w:rsidR="00AC6E3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B526D">
        <w:rPr>
          <w:rFonts w:ascii="Times New Roman" w:hAnsi="Times New Roman" w:cs="Times New Roman"/>
          <w:sz w:val="28"/>
          <w:szCs w:val="28"/>
        </w:rPr>
        <w:t>240 мест в микрорайоне «Самоцветы» в г. Иваново».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Мероприятие предполагает разработку проектной и сметной документации, определение сметной стоимости строительства детского сада в микрорайоне «Самоцветы» в г. Иваново.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Срок выполнения мероприятия: 2023 - 2024 годы.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Исполнитель мероприятия: Управление капитального строительства Администрации города Иванова.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2. Строительство пристройки на 350 ме</w:t>
      </w:r>
      <w:proofErr w:type="gramStart"/>
      <w:r w:rsidRPr="00EB526D">
        <w:rPr>
          <w:rFonts w:ascii="Times New Roman" w:hAnsi="Times New Roman" w:cs="Times New Roman"/>
          <w:sz w:val="28"/>
          <w:szCs w:val="28"/>
        </w:rPr>
        <w:t>ст к зд</w:t>
      </w:r>
      <w:proofErr w:type="gramEnd"/>
      <w:r w:rsidRPr="00EB526D">
        <w:rPr>
          <w:rFonts w:ascii="Times New Roman" w:hAnsi="Times New Roman" w:cs="Times New Roman"/>
          <w:sz w:val="28"/>
          <w:szCs w:val="28"/>
        </w:rPr>
        <w:t xml:space="preserve">анию МБОУ Гимназия </w:t>
      </w:r>
      <w:r w:rsidR="00AC6E34">
        <w:rPr>
          <w:rFonts w:ascii="Times New Roman" w:hAnsi="Times New Roman" w:cs="Times New Roman"/>
          <w:sz w:val="28"/>
          <w:szCs w:val="28"/>
        </w:rPr>
        <w:t xml:space="preserve">      </w:t>
      </w:r>
      <w:r w:rsidRPr="00EB526D">
        <w:rPr>
          <w:rFonts w:ascii="Times New Roman" w:hAnsi="Times New Roman" w:cs="Times New Roman"/>
          <w:sz w:val="28"/>
          <w:szCs w:val="28"/>
        </w:rPr>
        <w:t>№ 44 г. Иваново Ивановской области.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Мероприятие предполагает завершение строительства пристройки на 350 мест к зданию МБОУ Гимназия № 44 г. Иваново Ивановской области в целях обеспечения жителей города Иванова возможностью получения доступного образования и создания современных условий обучения.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Строительство объекта получило в 2020 - 2023 годах поддержку из средств бюджета Ивановской области.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На 2024 год запланировано проведение окончательных расчетов.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Срок выполнения мероприятия - 2023 - 2024 годы.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Исполнитель мероприятия: Управление капитального строительства Администрации города Иванова.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3. Корректировка проектной и сметной документации «Строительство пристройки на 350 мест к зданию МБОУ Гимназия № 44 г. Иваново Ивановской области».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Мероприятие предполагает корректировку проектной и сметной документации, определение сметной стоимости строительства пристройки на 350 мест к зданию МБОУ Гимназия № 44 г. Иваново Ивановской области.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Срок выполнения мероприятия - 2023 год.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Исполнитель мероприятия: Управление капитального строительства Администрации города Иванова.</w:t>
      </w:r>
    </w:p>
    <w:p w:rsidR="00973145" w:rsidRPr="00EB526D" w:rsidRDefault="0019531B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Реализация мероприятий 1-3</w:t>
      </w:r>
      <w:r w:rsidR="00973145" w:rsidRPr="00EB526D">
        <w:rPr>
          <w:rFonts w:ascii="Times New Roman" w:hAnsi="Times New Roman" w:cs="Times New Roman"/>
          <w:sz w:val="28"/>
          <w:szCs w:val="28"/>
        </w:rPr>
        <w:t xml:space="preserve"> подпрограммы предполагает возможность осуществления расходов на выполнение </w:t>
      </w:r>
      <w:proofErr w:type="spellStart"/>
      <w:r w:rsidR="00973145" w:rsidRPr="00EB526D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="00973145" w:rsidRPr="00EB526D">
        <w:rPr>
          <w:rFonts w:ascii="Times New Roman" w:hAnsi="Times New Roman" w:cs="Times New Roman"/>
          <w:sz w:val="28"/>
          <w:szCs w:val="28"/>
        </w:rPr>
        <w:t xml:space="preserve"> и проектных работ; корректировку проектной и сметной документации; выполнение иной проектно-технической документации; проведение экспертизы; проведение дополнительных работ, необходимость выполнения которых выявлена в процессе реализации мероприятий (не учтенных ранее при разработке проектной и сметной документации); выполнение работ и оказание услуг в целях реализации мероприятий. Расходное обязательство по их финансовому обеспечению установлено исключительно настоящей подпрограммой. Принятие иных муниципальных правовых актов, устанавливающих расходное обязательство, не требуется.</w:t>
      </w:r>
    </w:p>
    <w:p w:rsidR="00973145" w:rsidRPr="00EB526D" w:rsidRDefault="00973145" w:rsidP="006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6D">
        <w:rPr>
          <w:rFonts w:ascii="Times New Roman" w:hAnsi="Times New Roman" w:cs="Times New Roman"/>
          <w:sz w:val="28"/>
          <w:szCs w:val="28"/>
        </w:rPr>
        <w:t>Таблица 2. Бюджетные ассигнования на выполнение мероприятий подпрограммы</w:t>
      </w:r>
    </w:p>
    <w:p w:rsidR="00973145" w:rsidRPr="00662492" w:rsidRDefault="0019531B" w:rsidP="0066249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62492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4032"/>
        <w:gridCol w:w="1843"/>
        <w:gridCol w:w="1559"/>
        <w:gridCol w:w="1418"/>
      </w:tblGrid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Подпрограмма,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154 367 663,69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6 026 662,21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70 817 936,22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6 026 662,21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834 927,47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82 714 800,00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и сметной документации «Детский сад </w:t>
            </w:r>
            <w:proofErr w:type="gramStart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240 мест в микрорайоне «Самоцветы» в г. Иваново»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2 175 000,00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3 353 930,98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2 175 000,00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3 353 930,98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пристройки на 350 ме</w:t>
            </w:r>
            <w:proofErr w:type="gramStart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ст к зд</w:t>
            </w:r>
            <w:proofErr w:type="gramEnd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анию МБОУ Гимназия № 44 г. Иваново Ивановской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151 302 663,69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2 672 731,23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67 752 936,22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2 672 731,23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834 927,47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82 714 800,00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Корректировка проектной и сметной документации «Строительство пристройки на 350 ме</w:t>
            </w:r>
            <w:proofErr w:type="gramStart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ст к зд</w:t>
            </w:r>
            <w:proofErr w:type="gramEnd"/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анию МБОУ Гимназия № 44 г. Иваново Ивановской области»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890 000,00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890 000,00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31B" w:rsidRPr="00662492" w:rsidTr="0066249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19531B" w:rsidP="00662492">
            <w:pPr>
              <w:autoSpaceDE w:val="0"/>
              <w:autoSpaceDN w:val="0"/>
              <w:adjustRightInd w:val="0"/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B" w:rsidRPr="00662492" w:rsidRDefault="00506148" w:rsidP="00662492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73145" w:rsidRPr="00EB526D" w:rsidRDefault="00973145" w:rsidP="00662492">
      <w:pPr>
        <w:pStyle w:val="a4"/>
        <w:tabs>
          <w:tab w:val="left" w:pos="993"/>
        </w:tabs>
        <w:ind w:left="0" w:firstLine="709"/>
        <w:jc w:val="right"/>
        <w:rPr>
          <w:sz w:val="28"/>
          <w:szCs w:val="28"/>
        </w:rPr>
      </w:pPr>
      <w:r w:rsidRPr="00EB526D">
        <w:rPr>
          <w:sz w:val="28"/>
          <w:szCs w:val="28"/>
        </w:rPr>
        <w:t>».</w:t>
      </w:r>
    </w:p>
    <w:p w:rsidR="009731D8" w:rsidRPr="00EB526D" w:rsidRDefault="00BA52EC" w:rsidP="00662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9731D8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«Мероприятия подпрограммы» приложения 23 к муниципальной программе города Иванова «Развитие образования города Иванова»:</w:t>
      </w:r>
    </w:p>
    <w:p w:rsidR="009731D8" w:rsidRPr="00EB526D" w:rsidRDefault="00BA52EC" w:rsidP="00662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9731D8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Абзац одиннадцатый изложить в следующей редакции:</w:t>
      </w:r>
    </w:p>
    <w:p w:rsidR="009731D8" w:rsidRPr="00EB526D" w:rsidRDefault="009731D8" w:rsidP="00662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«Исполнитель мероприятия: Комитет молодежной политики, физической культуры и спорта Администрации города Иванова</w:t>
      </w:r>
      <w:proofErr w:type="gramStart"/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.». </w:t>
      </w:r>
      <w:proofErr w:type="gramEnd"/>
    </w:p>
    <w:p w:rsidR="009731D8" w:rsidRPr="00EB526D" w:rsidRDefault="00BA52EC" w:rsidP="00662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9731D8"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Столбец «Исполнитель» пункта 1 таблицы 2 «Бюджетные ассигнования на выполнение мероприятий подпрограммы» изложить в следующей редакции:</w:t>
      </w:r>
    </w:p>
    <w:p w:rsidR="009731D8" w:rsidRPr="00EB526D" w:rsidRDefault="009731D8" w:rsidP="00662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8647"/>
      </w:tblGrid>
      <w:tr w:rsidR="009731D8" w:rsidRPr="00662492" w:rsidTr="00662492">
        <w:trPr>
          <w:jc w:val="center"/>
        </w:trPr>
        <w:tc>
          <w:tcPr>
            <w:tcW w:w="710" w:type="dxa"/>
          </w:tcPr>
          <w:p w:rsidR="009731D8" w:rsidRPr="00662492" w:rsidRDefault="009731D8" w:rsidP="009731D8">
            <w:pPr>
              <w:suppressAutoHyphens/>
              <w:jc w:val="center"/>
              <w:rPr>
                <w:sz w:val="24"/>
                <w:szCs w:val="24"/>
              </w:rPr>
            </w:pPr>
            <w:r w:rsidRPr="00662492">
              <w:rPr>
                <w:sz w:val="24"/>
                <w:szCs w:val="24"/>
              </w:rPr>
              <w:t xml:space="preserve">№ </w:t>
            </w:r>
            <w:proofErr w:type="gramStart"/>
            <w:r w:rsidRPr="00662492">
              <w:rPr>
                <w:sz w:val="24"/>
                <w:szCs w:val="24"/>
              </w:rPr>
              <w:t>п</w:t>
            </w:r>
            <w:proofErr w:type="gramEnd"/>
            <w:r w:rsidRPr="00662492"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</w:tcPr>
          <w:p w:rsidR="009731D8" w:rsidRPr="00662492" w:rsidRDefault="009731D8" w:rsidP="009731D8">
            <w:pPr>
              <w:suppressAutoHyphens/>
              <w:jc w:val="center"/>
              <w:rPr>
                <w:sz w:val="24"/>
                <w:szCs w:val="24"/>
              </w:rPr>
            </w:pPr>
            <w:r w:rsidRPr="00662492">
              <w:rPr>
                <w:sz w:val="24"/>
                <w:szCs w:val="24"/>
              </w:rPr>
              <w:t>Исполнитель</w:t>
            </w:r>
          </w:p>
        </w:tc>
      </w:tr>
      <w:tr w:rsidR="009731D8" w:rsidRPr="00662492" w:rsidTr="00662492">
        <w:trPr>
          <w:jc w:val="center"/>
        </w:trPr>
        <w:tc>
          <w:tcPr>
            <w:tcW w:w="710" w:type="dxa"/>
            <w:vAlign w:val="center"/>
          </w:tcPr>
          <w:p w:rsidR="009731D8" w:rsidRPr="00662492" w:rsidRDefault="009731D8" w:rsidP="009731D8">
            <w:pPr>
              <w:suppressAutoHyphens/>
              <w:jc w:val="center"/>
              <w:rPr>
                <w:sz w:val="24"/>
                <w:szCs w:val="24"/>
              </w:rPr>
            </w:pPr>
            <w:r w:rsidRPr="00662492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9731D8" w:rsidRPr="00662492" w:rsidRDefault="009731D8" w:rsidP="009731D8">
            <w:pPr>
              <w:suppressAutoHyphens/>
              <w:jc w:val="both"/>
              <w:rPr>
                <w:sz w:val="24"/>
                <w:szCs w:val="24"/>
              </w:rPr>
            </w:pPr>
            <w:r w:rsidRPr="00662492">
              <w:rPr>
                <w:sz w:val="24"/>
                <w:szCs w:val="24"/>
              </w:rPr>
              <w:t>Комитет молодежной политики, физической культуры и спорта Администрации города Иванова</w:t>
            </w:r>
          </w:p>
        </w:tc>
      </w:tr>
    </w:tbl>
    <w:p w:rsidR="009731D8" w:rsidRPr="00EB526D" w:rsidRDefault="009731D8" w:rsidP="006624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B5281" w:rsidRPr="00EB526D" w:rsidRDefault="004B5281" w:rsidP="004B52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постановление вступает в силу со дня принятия. </w:t>
      </w:r>
    </w:p>
    <w:p w:rsidR="00AE669A" w:rsidRPr="00EB526D" w:rsidRDefault="004B5281" w:rsidP="00EB52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526D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Опубликовать настоящее постановление в сборнике «Правовой вестник города Иванова» и разместить на официальном сайте города Иванова в сети Интернет.</w:t>
      </w:r>
    </w:p>
    <w:p w:rsidR="00EB526D" w:rsidRPr="00EB526D" w:rsidRDefault="00EB526D" w:rsidP="00EB52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526D" w:rsidRPr="00EB526D" w:rsidRDefault="00EB526D" w:rsidP="00EB52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526D" w:rsidRPr="00EB526D" w:rsidRDefault="00EB526D" w:rsidP="00EB52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64C5" w:rsidRPr="00EB526D" w:rsidRDefault="004B5281" w:rsidP="004B5281">
      <w:pPr>
        <w:rPr>
          <w:rFonts w:ascii="Times New Roman" w:hAnsi="Times New Roman" w:cs="Times New Roman"/>
        </w:rPr>
      </w:pPr>
      <w:r w:rsidRPr="00EB526D">
        <w:rPr>
          <w:rFonts w:ascii="Times New Roman" w:eastAsia="Calibri" w:hAnsi="Times New Roman" w:cs="Times New Roman"/>
          <w:sz w:val="28"/>
          <w:szCs w:val="28"/>
        </w:rPr>
        <w:t>Глава города Иванова</w:t>
      </w:r>
      <w:r w:rsidRPr="00EB526D">
        <w:rPr>
          <w:rFonts w:ascii="Times New Roman" w:eastAsia="Calibri" w:hAnsi="Times New Roman" w:cs="Times New Roman"/>
          <w:sz w:val="28"/>
          <w:szCs w:val="28"/>
        </w:rPr>
        <w:tab/>
      </w:r>
      <w:r w:rsidRPr="00EB526D">
        <w:rPr>
          <w:rFonts w:ascii="Times New Roman" w:eastAsia="Calibri" w:hAnsi="Times New Roman" w:cs="Times New Roman"/>
          <w:sz w:val="28"/>
          <w:szCs w:val="28"/>
        </w:rPr>
        <w:tab/>
      </w:r>
      <w:r w:rsidRPr="00EB526D">
        <w:rPr>
          <w:rFonts w:ascii="Times New Roman" w:eastAsia="Calibri" w:hAnsi="Times New Roman" w:cs="Times New Roman"/>
          <w:sz w:val="28"/>
          <w:szCs w:val="28"/>
        </w:rPr>
        <w:tab/>
      </w:r>
      <w:r w:rsidRPr="00EB526D">
        <w:rPr>
          <w:rFonts w:ascii="Times New Roman" w:eastAsia="Calibri" w:hAnsi="Times New Roman" w:cs="Times New Roman"/>
          <w:sz w:val="28"/>
          <w:szCs w:val="28"/>
        </w:rPr>
        <w:tab/>
      </w:r>
      <w:r w:rsidRPr="00EB526D">
        <w:rPr>
          <w:rFonts w:ascii="Times New Roman" w:eastAsia="Calibri" w:hAnsi="Times New Roman" w:cs="Times New Roman"/>
          <w:sz w:val="28"/>
          <w:szCs w:val="28"/>
        </w:rPr>
        <w:tab/>
      </w:r>
      <w:r w:rsidRPr="00EB526D">
        <w:rPr>
          <w:rFonts w:ascii="Times New Roman" w:eastAsia="Calibri" w:hAnsi="Times New Roman" w:cs="Times New Roman"/>
          <w:sz w:val="28"/>
          <w:szCs w:val="28"/>
        </w:rPr>
        <w:tab/>
      </w:r>
      <w:r w:rsidR="0066249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B526D">
        <w:rPr>
          <w:rFonts w:ascii="Times New Roman" w:eastAsia="Calibri" w:hAnsi="Times New Roman" w:cs="Times New Roman"/>
          <w:sz w:val="28"/>
          <w:szCs w:val="28"/>
        </w:rPr>
        <w:t xml:space="preserve">А.Л. </w:t>
      </w:r>
      <w:proofErr w:type="spellStart"/>
      <w:r w:rsidRPr="00EB526D">
        <w:rPr>
          <w:rFonts w:ascii="Times New Roman" w:eastAsia="Calibri" w:hAnsi="Times New Roman" w:cs="Times New Roman"/>
          <w:sz w:val="28"/>
          <w:szCs w:val="28"/>
        </w:rPr>
        <w:t>Шаботинский</w:t>
      </w:r>
      <w:proofErr w:type="spellEnd"/>
    </w:p>
    <w:sectPr w:rsidR="000564C5" w:rsidRPr="00EB526D" w:rsidSect="00EB526D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7E" w:rsidRDefault="00B21F7E" w:rsidP="00AE669A">
      <w:pPr>
        <w:spacing w:after="0" w:line="240" w:lineRule="auto"/>
      </w:pPr>
      <w:r>
        <w:separator/>
      </w:r>
    </w:p>
  </w:endnote>
  <w:endnote w:type="continuationSeparator" w:id="0">
    <w:p w:rsidR="00B21F7E" w:rsidRDefault="00B21F7E" w:rsidP="00AE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7E" w:rsidRDefault="00B21F7E" w:rsidP="00AE669A">
      <w:pPr>
        <w:spacing w:after="0" w:line="240" w:lineRule="auto"/>
      </w:pPr>
      <w:r>
        <w:separator/>
      </w:r>
    </w:p>
  </w:footnote>
  <w:footnote w:type="continuationSeparator" w:id="0">
    <w:p w:rsidR="00B21F7E" w:rsidRDefault="00B21F7E" w:rsidP="00AE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369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0FE4" w:rsidRPr="00EB526D" w:rsidRDefault="001B0FE4" w:rsidP="00EB526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52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2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2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99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EB52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0FE4" w:rsidRPr="00EB526D" w:rsidRDefault="001B0FE4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21FF"/>
    <w:multiLevelType w:val="multilevel"/>
    <w:tmpl w:val="72D4A2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9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81"/>
    <w:rsid w:val="00014FCE"/>
    <w:rsid w:val="00017198"/>
    <w:rsid w:val="00017DCD"/>
    <w:rsid w:val="00027087"/>
    <w:rsid w:val="000300A2"/>
    <w:rsid w:val="0003675C"/>
    <w:rsid w:val="00036CB7"/>
    <w:rsid w:val="00037D32"/>
    <w:rsid w:val="00043C94"/>
    <w:rsid w:val="00044884"/>
    <w:rsid w:val="00054525"/>
    <w:rsid w:val="000564C5"/>
    <w:rsid w:val="00063BC2"/>
    <w:rsid w:val="000701F4"/>
    <w:rsid w:val="00070B8D"/>
    <w:rsid w:val="0007350D"/>
    <w:rsid w:val="000740EE"/>
    <w:rsid w:val="000757D1"/>
    <w:rsid w:val="00082092"/>
    <w:rsid w:val="000820DD"/>
    <w:rsid w:val="00086067"/>
    <w:rsid w:val="000923E0"/>
    <w:rsid w:val="000A7E94"/>
    <w:rsid w:val="000B5BB9"/>
    <w:rsid w:val="000D2730"/>
    <w:rsid w:val="000D567D"/>
    <w:rsid w:val="000E1710"/>
    <w:rsid w:val="000E6823"/>
    <w:rsid w:val="0010706C"/>
    <w:rsid w:val="001103C0"/>
    <w:rsid w:val="001126A6"/>
    <w:rsid w:val="001170AB"/>
    <w:rsid w:val="00123645"/>
    <w:rsid w:val="00134B06"/>
    <w:rsid w:val="00146696"/>
    <w:rsid w:val="001509DC"/>
    <w:rsid w:val="00161125"/>
    <w:rsid w:val="00164B0C"/>
    <w:rsid w:val="001812B4"/>
    <w:rsid w:val="00181B45"/>
    <w:rsid w:val="00191838"/>
    <w:rsid w:val="00194001"/>
    <w:rsid w:val="0019531B"/>
    <w:rsid w:val="001A1EF9"/>
    <w:rsid w:val="001B0FE4"/>
    <w:rsid w:val="001B2A31"/>
    <w:rsid w:val="001D0BB9"/>
    <w:rsid w:val="001D3C29"/>
    <w:rsid w:val="001D40BA"/>
    <w:rsid w:val="001D4132"/>
    <w:rsid w:val="001F18BD"/>
    <w:rsid w:val="001F4897"/>
    <w:rsid w:val="00204B24"/>
    <w:rsid w:val="00221383"/>
    <w:rsid w:val="00224155"/>
    <w:rsid w:val="0022741D"/>
    <w:rsid w:val="002459D4"/>
    <w:rsid w:val="00247D4C"/>
    <w:rsid w:val="00251ACC"/>
    <w:rsid w:val="00253003"/>
    <w:rsid w:val="00273A4A"/>
    <w:rsid w:val="00275BCB"/>
    <w:rsid w:val="00275C51"/>
    <w:rsid w:val="002769FF"/>
    <w:rsid w:val="00281E44"/>
    <w:rsid w:val="00295EB4"/>
    <w:rsid w:val="002A49DC"/>
    <w:rsid w:val="002B52E9"/>
    <w:rsid w:val="002B7497"/>
    <w:rsid w:val="002B77D9"/>
    <w:rsid w:val="002C2A00"/>
    <w:rsid w:val="002D41DB"/>
    <w:rsid w:val="002E037C"/>
    <w:rsid w:val="002E5DBD"/>
    <w:rsid w:val="002F212E"/>
    <w:rsid w:val="002F25F5"/>
    <w:rsid w:val="002F3C20"/>
    <w:rsid w:val="00304486"/>
    <w:rsid w:val="00307113"/>
    <w:rsid w:val="00314E26"/>
    <w:rsid w:val="00320CAE"/>
    <w:rsid w:val="0032268A"/>
    <w:rsid w:val="0035201F"/>
    <w:rsid w:val="003524BB"/>
    <w:rsid w:val="00364275"/>
    <w:rsid w:val="00375FC9"/>
    <w:rsid w:val="00394231"/>
    <w:rsid w:val="00397BB1"/>
    <w:rsid w:val="003A2190"/>
    <w:rsid w:val="003B2657"/>
    <w:rsid w:val="003B51EA"/>
    <w:rsid w:val="003C6C90"/>
    <w:rsid w:val="003D00E7"/>
    <w:rsid w:val="003D082F"/>
    <w:rsid w:val="003E1896"/>
    <w:rsid w:val="003E7154"/>
    <w:rsid w:val="003F2072"/>
    <w:rsid w:val="003F61AD"/>
    <w:rsid w:val="003F768D"/>
    <w:rsid w:val="00402448"/>
    <w:rsid w:val="00404524"/>
    <w:rsid w:val="00411491"/>
    <w:rsid w:val="004201A5"/>
    <w:rsid w:val="0042338E"/>
    <w:rsid w:val="00424ECD"/>
    <w:rsid w:val="004262FE"/>
    <w:rsid w:val="00440180"/>
    <w:rsid w:val="00444BDC"/>
    <w:rsid w:val="004572FC"/>
    <w:rsid w:val="004668FE"/>
    <w:rsid w:val="00471A41"/>
    <w:rsid w:val="004725E9"/>
    <w:rsid w:val="004778EA"/>
    <w:rsid w:val="0048177A"/>
    <w:rsid w:val="0048600A"/>
    <w:rsid w:val="00494B88"/>
    <w:rsid w:val="00495507"/>
    <w:rsid w:val="004A43B7"/>
    <w:rsid w:val="004A79FA"/>
    <w:rsid w:val="004B5281"/>
    <w:rsid w:val="004C176E"/>
    <w:rsid w:val="004E12F1"/>
    <w:rsid w:val="00502F1F"/>
    <w:rsid w:val="00503A7F"/>
    <w:rsid w:val="00506148"/>
    <w:rsid w:val="00511B49"/>
    <w:rsid w:val="005159FE"/>
    <w:rsid w:val="00515FAC"/>
    <w:rsid w:val="00516D8E"/>
    <w:rsid w:val="0055209F"/>
    <w:rsid w:val="00566E62"/>
    <w:rsid w:val="00570CE7"/>
    <w:rsid w:val="00587A63"/>
    <w:rsid w:val="005A52D5"/>
    <w:rsid w:val="005B54FA"/>
    <w:rsid w:val="005D544D"/>
    <w:rsid w:val="005E3DC4"/>
    <w:rsid w:val="005F679B"/>
    <w:rsid w:val="00605F25"/>
    <w:rsid w:val="00616DAE"/>
    <w:rsid w:val="00620A6A"/>
    <w:rsid w:val="00623EB9"/>
    <w:rsid w:val="00642AB2"/>
    <w:rsid w:val="0064306E"/>
    <w:rsid w:val="00646050"/>
    <w:rsid w:val="00662492"/>
    <w:rsid w:val="00664212"/>
    <w:rsid w:val="00677EE0"/>
    <w:rsid w:val="00685F05"/>
    <w:rsid w:val="006A036B"/>
    <w:rsid w:val="006A4E0A"/>
    <w:rsid w:val="006B47A0"/>
    <w:rsid w:val="006D10BF"/>
    <w:rsid w:val="006D1A76"/>
    <w:rsid w:val="006D644A"/>
    <w:rsid w:val="006D711D"/>
    <w:rsid w:val="006D7E39"/>
    <w:rsid w:val="006E05DC"/>
    <w:rsid w:val="006E5A4E"/>
    <w:rsid w:val="006F2405"/>
    <w:rsid w:val="00703055"/>
    <w:rsid w:val="00710EB2"/>
    <w:rsid w:val="00725516"/>
    <w:rsid w:val="00730435"/>
    <w:rsid w:val="007306EF"/>
    <w:rsid w:val="00730E1A"/>
    <w:rsid w:val="00733985"/>
    <w:rsid w:val="00735AFE"/>
    <w:rsid w:val="00740655"/>
    <w:rsid w:val="00746AF2"/>
    <w:rsid w:val="007526A2"/>
    <w:rsid w:val="007631D2"/>
    <w:rsid w:val="007637A5"/>
    <w:rsid w:val="00773E77"/>
    <w:rsid w:val="00777047"/>
    <w:rsid w:val="0077732F"/>
    <w:rsid w:val="0078386A"/>
    <w:rsid w:val="00783F21"/>
    <w:rsid w:val="007875EF"/>
    <w:rsid w:val="007933B4"/>
    <w:rsid w:val="00793886"/>
    <w:rsid w:val="0079733C"/>
    <w:rsid w:val="007A0320"/>
    <w:rsid w:val="007A4728"/>
    <w:rsid w:val="007C1EBA"/>
    <w:rsid w:val="007C7C6D"/>
    <w:rsid w:val="007D04A7"/>
    <w:rsid w:val="007D44C9"/>
    <w:rsid w:val="007D4DB7"/>
    <w:rsid w:val="007D68CF"/>
    <w:rsid w:val="007D6F8B"/>
    <w:rsid w:val="007E00B1"/>
    <w:rsid w:val="007E4AD8"/>
    <w:rsid w:val="007E5133"/>
    <w:rsid w:val="007E74CA"/>
    <w:rsid w:val="007F30D0"/>
    <w:rsid w:val="007F57A9"/>
    <w:rsid w:val="00802BA7"/>
    <w:rsid w:val="00806A58"/>
    <w:rsid w:val="00806B85"/>
    <w:rsid w:val="008104FE"/>
    <w:rsid w:val="00817019"/>
    <w:rsid w:val="008249D2"/>
    <w:rsid w:val="00832F58"/>
    <w:rsid w:val="00835669"/>
    <w:rsid w:val="00854422"/>
    <w:rsid w:val="00863533"/>
    <w:rsid w:val="00872609"/>
    <w:rsid w:val="008743A1"/>
    <w:rsid w:val="008925D9"/>
    <w:rsid w:val="008A3B2A"/>
    <w:rsid w:val="008A3CC6"/>
    <w:rsid w:val="008A603D"/>
    <w:rsid w:val="008A6C00"/>
    <w:rsid w:val="008A7DAE"/>
    <w:rsid w:val="008B1065"/>
    <w:rsid w:val="008C019D"/>
    <w:rsid w:val="008C314C"/>
    <w:rsid w:val="008C55E0"/>
    <w:rsid w:val="008D292F"/>
    <w:rsid w:val="008D582C"/>
    <w:rsid w:val="008E6A11"/>
    <w:rsid w:val="008F6A5B"/>
    <w:rsid w:val="008F7448"/>
    <w:rsid w:val="00901558"/>
    <w:rsid w:val="00907959"/>
    <w:rsid w:val="009146B0"/>
    <w:rsid w:val="009201DE"/>
    <w:rsid w:val="009205A7"/>
    <w:rsid w:val="009218FD"/>
    <w:rsid w:val="00930F7F"/>
    <w:rsid w:val="00931599"/>
    <w:rsid w:val="00935E39"/>
    <w:rsid w:val="0095418D"/>
    <w:rsid w:val="00963122"/>
    <w:rsid w:val="009635A9"/>
    <w:rsid w:val="00965D01"/>
    <w:rsid w:val="00973145"/>
    <w:rsid w:val="009731D8"/>
    <w:rsid w:val="00985D53"/>
    <w:rsid w:val="00986F28"/>
    <w:rsid w:val="0098780D"/>
    <w:rsid w:val="009A1239"/>
    <w:rsid w:val="009C1955"/>
    <w:rsid w:val="009C68E0"/>
    <w:rsid w:val="009C7436"/>
    <w:rsid w:val="009D3E88"/>
    <w:rsid w:val="009E5262"/>
    <w:rsid w:val="009F0A03"/>
    <w:rsid w:val="009F1E32"/>
    <w:rsid w:val="009F42AA"/>
    <w:rsid w:val="00A1490C"/>
    <w:rsid w:val="00A21061"/>
    <w:rsid w:val="00A22213"/>
    <w:rsid w:val="00A4219C"/>
    <w:rsid w:val="00A4577F"/>
    <w:rsid w:val="00A463EC"/>
    <w:rsid w:val="00A5290F"/>
    <w:rsid w:val="00A625AC"/>
    <w:rsid w:val="00A654D3"/>
    <w:rsid w:val="00A70245"/>
    <w:rsid w:val="00A735FE"/>
    <w:rsid w:val="00A82DD3"/>
    <w:rsid w:val="00A85CC5"/>
    <w:rsid w:val="00A946B3"/>
    <w:rsid w:val="00AB3995"/>
    <w:rsid w:val="00AB58B7"/>
    <w:rsid w:val="00AC3F83"/>
    <w:rsid w:val="00AC6E34"/>
    <w:rsid w:val="00AC77E8"/>
    <w:rsid w:val="00AD0132"/>
    <w:rsid w:val="00AD0572"/>
    <w:rsid w:val="00AD4EA2"/>
    <w:rsid w:val="00AD586D"/>
    <w:rsid w:val="00AE669A"/>
    <w:rsid w:val="00AF113D"/>
    <w:rsid w:val="00AF3DC9"/>
    <w:rsid w:val="00B01EC7"/>
    <w:rsid w:val="00B06FFD"/>
    <w:rsid w:val="00B21F7E"/>
    <w:rsid w:val="00B25276"/>
    <w:rsid w:val="00B254CB"/>
    <w:rsid w:val="00B25EC7"/>
    <w:rsid w:val="00B31D62"/>
    <w:rsid w:val="00B57223"/>
    <w:rsid w:val="00B64F13"/>
    <w:rsid w:val="00B70EE0"/>
    <w:rsid w:val="00B8138B"/>
    <w:rsid w:val="00B961EC"/>
    <w:rsid w:val="00BA0FF5"/>
    <w:rsid w:val="00BA52EC"/>
    <w:rsid w:val="00BA57CE"/>
    <w:rsid w:val="00BA5DF7"/>
    <w:rsid w:val="00BB3AF0"/>
    <w:rsid w:val="00BB7879"/>
    <w:rsid w:val="00BD3870"/>
    <w:rsid w:val="00BE1318"/>
    <w:rsid w:val="00BE207E"/>
    <w:rsid w:val="00BF09EC"/>
    <w:rsid w:val="00C03864"/>
    <w:rsid w:val="00C13FAB"/>
    <w:rsid w:val="00C1464E"/>
    <w:rsid w:val="00C17359"/>
    <w:rsid w:val="00C20472"/>
    <w:rsid w:val="00C34181"/>
    <w:rsid w:val="00C34247"/>
    <w:rsid w:val="00C40CC7"/>
    <w:rsid w:val="00C41727"/>
    <w:rsid w:val="00C422CF"/>
    <w:rsid w:val="00C72009"/>
    <w:rsid w:val="00C835C7"/>
    <w:rsid w:val="00C87826"/>
    <w:rsid w:val="00C96056"/>
    <w:rsid w:val="00CB111F"/>
    <w:rsid w:val="00CB6DFF"/>
    <w:rsid w:val="00CC5283"/>
    <w:rsid w:val="00CD5830"/>
    <w:rsid w:val="00CD774B"/>
    <w:rsid w:val="00CD783D"/>
    <w:rsid w:val="00CD7859"/>
    <w:rsid w:val="00CD7C8E"/>
    <w:rsid w:val="00CE2769"/>
    <w:rsid w:val="00CF5CFC"/>
    <w:rsid w:val="00D04DB5"/>
    <w:rsid w:val="00D1581D"/>
    <w:rsid w:val="00D30EDB"/>
    <w:rsid w:val="00D34C4E"/>
    <w:rsid w:val="00D46D3C"/>
    <w:rsid w:val="00D66E03"/>
    <w:rsid w:val="00D7393C"/>
    <w:rsid w:val="00D77401"/>
    <w:rsid w:val="00D8600F"/>
    <w:rsid w:val="00D86C7F"/>
    <w:rsid w:val="00D94D79"/>
    <w:rsid w:val="00D95A73"/>
    <w:rsid w:val="00DB4852"/>
    <w:rsid w:val="00DB5203"/>
    <w:rsid w:val="00DC6B2D"/>
    <w:rsid w:val="00DD4604"/>
    <w:rsid w:val="00DE2E0E"/>
    <w:rsid w:val="00DE415F"/>
    <w:rsid w:val="00DF6EF2"/>
    <w:rsid w:val="00E24248"/>
    <w:rsid w:val="00E50D2B"/>
    <w:rsid w:val="00E52BE2"/>
    <w:rsid w:val="00E576D8"/>
    <w:rsid w:val="00E60F5E"/>
    <w:rsid w:val="00E7128C"/>
    <w:rsid w:val="00E73277"/>
    <w:rsid w:val="00E96AC6"/>
    <w:rsid w:val="00EA2471"/>
    <w:rsid w:val="00EA5560"/>
    <w:rsid w:val="00EA55D5"/>
    <w:rsid w:val="00EB526D"/>
    <w:rsid w:val="00EB5518"/>
    <w:rsid w:val="00EC3FD7"/>
    <w:rsid w:val="00EC63BC"/>
    <w:rsid w:val="00EE172E"/>
    <w:rsid w:val="00EF0C21"/>
    <w:rsid w:val="00EF17B5"/>
    <w:rsid w:val="00EF3949"/>
    <w:rsid w:val="00EF6723"/>
    <w:rsid w:val="00F02951"/>
    <w:rsid w:val="00F030D5"/>
    <w:rsid w:val="00F062C5"/>
    <w:rsid w:val="00F10CE4"/>
    <w:rsid w:val="00F121DC"/>
    <w:rsid w:val="00F23740"/>
    <w:rsid w:val="00F27128"/>
    <w:rsid w:val="00F277FC"/>
    <w:rsid w:val="00F307FD"/>
    <w:rsid w:val="00F31A0B"/>
    <w:rsid w:val="00F32AD2"/>
    <w:rsid w:val="00F439FF"/>
    <w:rsid w:val="00F53C78"/>
    <w:rsid w:val="00F55A07"/>
    <w:rsid w:val="00F57000"/>
    <w:rsid w:val="00F57A92"/>
    <w:rsid w:val="00F61A49"/>
    <w:rsid w:val="00F632F1"/>
    <w:rsid w:val="00F665CA"/>
    <w:rsid w:val="00F6738E"/>
    <w:rsid w:val="00F7289F"/>
    <w:rsid w:val="00F77DA6"/>
    <w:rsid w:val="00F81610"/>
    <w:rsid w:val="00F864CE"/>
    <w:rsid w:val="00F925CB"/>
    <w:rsid w:val="00FA4752"/>
    <w:rsid w:val="00FA64F0"/>
    <w:rsid w:val="00FA703B"/>
    <w:rsid w:val="00FC2BF3"/>
    <w:rsid w:val="00FD12E2"/>
    <w:rsid w:val="00FD5F49"/>
    <w:rsid w:val="00FD79DE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E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69A"/>
  </w:style>
  <w:style w:type="paragraph" w:styleId="a7">
    <w:name w:val="footer"/>
    <w:basedOn w:val="a"/>
    <w:link w:val="a8"/>
    <w:uiPriority w:val="99"/>
    <w:unhideWhenUsed/>
    <w:rsid w:val="00AE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69A"/>
  </w:style>
  <w:style w:type="character" w:styleId="a9">
    <w:name w:val="Hyperlink"/>
    <w:basedOn w:val="a0"/>
    <w:uiPriority w:val="99"/>
    <w:unhideWhenUsed/>
    <w:rsid w:val="00C20472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3F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7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A03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3"/>
    <w:uiPriority w:val="59"/>
    <w:rsid w:val="00CD7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E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69A"/>
  </w:style>
  <w:style w:type="paragraph" w:styleId="a7">
    <w:name w:val="footer"/>
    <w:basedOn w:val="a"/>
    <w:link w:val="a8"/>
    <w:uiPriority w:val="99"/>
    <w:unhideWhenUsed/>
    <w:rsid w:val="00AE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69A"/>
  </w:style>
  <w:style w:type="character" w:styleId="a9">
    <w:name w:val="Hyperlink"/>
    <w:basedOn w:val="a0"/>
    <w:uiPriority w:val="99"/>
    <w:unhideWhenUsed/>
    <w:rsid w:val="00C20472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3F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7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A03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3"/>
    <w:uiPriority w:val="59"/>
    <w:rsid w:val="00CD7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C13A9104F22EF7FF4D0C4444B5954F74999D8B05603F9D9ADBEE161CC7289D76A9CDAFC4A2538F72E92C4F78DC6B8AE7BDCBED95E3C829701CF49El4g3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2C13A9104F22EF7FF4D0C4444B5954F74999D8B05603F9D9ADBEE161CC7289D76A9CDAFC4A2538F72E92C4F78DC6B8AE7BDCBED95E3C829701CF49El4g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A3C7-3FCA-4828-B223-6F358896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Ивановна Афанасьева</cp:lastModifiedBy>
  <cp:revision>3</cp:revision>
  <cp:lastPrinted>2025-08-26T10:35:00Z</cp:lastPrinted>
  <dcterms:created xsi:type="dcterms:W3CDTF">2025-08-26T13:54:00Z</dcterms:created>
  <dcterms:modified xsi:type="dcterms:W3CDTF">2025-08-27T06:05:00Z</dcterms:modified>
</cp:coreProperties>
</file>